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81" w:rsidRDefault="00E93550" w:rsidP="00E93550">
      <w:pPr>
        <w:pStyle w:val="Titre1"/>
      </w:pPr>
      <w:r>
        <w:t>L’enfer existe-t-il ?</w:t>
      </w: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Vous rappelez-vous de la dernière fois que vous avez entendu le mot </w:t>
      </w:r>
      <w:r>
        <w:rPr>
          <w:rFonts w:ascii="inherit" w:eastAsia="Times New Roman" w:hAnsi="inherit" w:cs="Times New Roman"/>
          <w:noProof w:val="0"/>
          <w:color w:val="343434"/>
          <w:sz w:val="24"/>
          <w:szCs w:val="24"/>
          <w:bdr w:val="none" w:sz="0" w:space="0" w:color="auto" w:frame="1"/>
          <w:lang w:eastAsia="fr-BE"/>
        </w:rPr>
        <w:t>« </w:t>
      </w:r>
      <w:r w:rsidRPr="000B0E6F">
        <w:rPr>
          <w:rFonts w:ascii="inherit" w:eastAsia="Times New Roman" w:hAnsi="inherit" w:cs="Times New Roman"/>
          <w:noProof w:val="0"/>
          <w:color w:val="343434"/>
          <w:sz w:val="24"/>
          <w:szCs w:val="24"/>
          <w:bdr w:val="none" w:sz="0" w:space="0" w:color="auto" w:frame="1"/>
          <w:lang w:eastAsia="fr-BE"/>
        </w:rPr>
        <w:t>enfer</w:t>
      </w:r>
      <w:r>
        <w:rPr>
          <w:rFonts w:ascii="inherit" w:eastAsia="Times New Roman" w:hAnsi="inherit" w:cs="Times New Roman"/>
          <w:noProof w:val="0"/>
          <w:color w:val="343434"/>
          <w:sz w:val="24"/>
          <w:szCs w:val="24"/>
          <w:bdr w:val="none" w:sz="0" w:space="0" w:color="auto" w:frame="1"/>
          <w:lang w:eastAsia="fr-BE"/>
        </w:rPr>
        <w:t> »</w:t>
      </w:r>
      <w:r w:rsidRPr="000B0E6F">
        <w:rPr>
          <w:rFonts w:ascii="inherit" w:eastAsia="Times New Roman" w:hAnsi="inherit" w:cs="Times New Roman"/>
          <w:noProof w:val="0"/>
          <w:color w:val="343434"/>
          <w:sz w:val="24"/>
          <w:szCs w:val="24"/>
          <w:bdr w:val="none" w:sz="0" w:space="0" w:color="auto" w:frame="1"/>
          <w:lang w:eastAsia="fr-BE"/>
        </w:rPr>
        <w:t xml:space="preserve"> dans une </w:t>
      </w:r>
      <w:r>
        <w:rPr>
          <w:rFonts w:ascii="inherit" w:eastAsia="Times New Roman" w:hAnsi="inherit" w:cs="Times New Roman"/>
          <w:noProof w:val="0"/>
          <w:color w:val="343434"/>
          <w:sz w:val="24"/>
          <w:szCs w:val="24"/>
          <w:bdr w:val="none" w:sz="0" w:space="0" w:color="auto" w:frame="1"/>
          <w:lang w:eastAsia="fr-BE"/>
        </w:rPr>
        <w:t>discussion</w:t>
      </w:r>
      <w:r w:rsidRPr="000B0E6F">
        <w:rPr>
          <w:rFonts w:ascii="inherit" w:eastAsia="Times New Roman" w:hAnsi="inherit" w:cs="Times New Roman"/>
          <w:noProof w:val="0"/>
          <w:color w:val="343434"/>
          <w:sz w:val="24"/>
          <w:szCs w:val="24"/>
          <w:bdr w:val="none" w:sz="0" w:space="0" w:color="auto" w:frame="1"/>
          <w:lang w:eastAsia="fr-BE"/>
        </w:rPr>
        <w:t xml:space="preserve"> ? </w:t>
      </w: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E93550" w:rsidRPr="008F0D46" w:rsidRDefault="00E93550" w:rsidP="00E93550">
      <w:pPr>
        <w:spacing w:after="0" w:line="240" w:lineRule="auto"/>
        <w:textAlignment w:val="baseline"/>
        <w:rPr>
          <w:rFonts w:ascii="inherit" w:eastAsia="Times New Roman" w:hAnsi="inherit" w:cs="Times New Roman"/>
          <w:noProof w:val="0"/>
          <w:color w:val="4A4A4A"/>
          <w:sz w:val="24"/>
          <w:szCs w:val="24"/>
          <w:lang w:eastAsia="fr-BE"/>
        </w:rPr>
      </w:pPr>
      <w:r>
        <w:rPr>
          <w:rFonts w:ascii="inherit" w:eastAsia="Times New Roman" w:hAnsi="inherit" w:cs="Times New Roman"/>
          <w:noProof w:val="0"/>
          <w:color w:val="343434"/>
          <w:sz w:val="24"/>
          <w:szCs w:val="24"/>
          <w:bdr w:val="none" w:sz="0" w:space="0" w:color="auto" w:frame="1"/>
          <w:lang w:eastAsia="fr-BE"/>
        </w:rPr>
        <w:t>Qui aime parler d’un sujet aussi délicat ? Pourtant, r</w:t>
      </w:r>
      <w:r w:rsidRPr="000B0E6F">
        <w:rPr>
          <w:rFonts w:ascii="inherit" w:eastAsia="Times New Roman" w:hAnsi="inherit" w:cs="Times New Roman"/>
          <w:noProof w:val="0"/>
          <w:color w:val="343434"/>
          <w:sz w:val="24"/>
          <w:szCs w:val="24"/>
          <w:bdr w:val="none" w:sz="0" w:space="0" w:color="auto" w:frame="1"/>
          <w:lang w:eastAsia="fr-BE"/>
        </w:rPr>
        <w:t xml:space="preserve">appelons-nous que Jésus Lui-même, le modèle de l'amour par excellence, parla plus de l'enfer que du paradis lors de Son ministère terrestre. L'écrasante majorité des versets sur l'enfer dans le Nouveau Testament sont des paroles de Christ notre Sauveur. Onze des douze occurrences du mot grec </w:t>
      </w:r>
      <w:proofErr w:type="spellStart"/>
      <w:r w:rsidRPr="000B0E6F">
        <w:rPr>
          <w:rFonts w:ascii="inherit" w:eastAsia="Times New Roman" w:hAnsi="inherit" w:cs="Times New Roman"/>
          <w:i/>
          <w:iCs/>
          <w:noProof w:val="0"/>
          <w:color w:val="343434"/>
          <w:sz w:val="24"/>
          <w:szCs w:val="24"/>
          <w:bdr w:val="none" w:sz="0" w:space="0" w:color="auto" w:frame="1"/>
          <w:lang w:eastAsia="fr-BE"/>
        </w:rPr>
        <w:t>geenna</w:t>
      </w:r>
      <w:proofErr w:type="spellEnd"/>
      <w:r w:rsidRPr="000B0E6F">
        <w:rPr>
          <w:rFonts w:ascii="inherit" w:eastAsia="Times New Roman" w:hAnsi="inherit" w:cs="Times New Roman"/>
          <w:noProof w:val="0"/>
          <w:color w:val="343434"/>
          <w:sz w:val="24"/>
          <w:szCs w:val="24"/>
          <w:bdr w:val="none" w:sz="0" w:space="0" w:color="auto" w:frame="1"/>
          <w:lang w:eastAsia="fr-BE"/>
        </w:rPr>
        <w:t xml:space="preserve"> (</w:t>
      </w:r>
      <w:proofErr w:type="spellStart"/>
      <w:r w:rsidRPr="000B0E6F">
        <w:rPr>
          <w:rFonts w:ascii="inherit" w:eastAsia="Times New Roman" w:hAnsi="inherit" w:cs="Times New Roman"/>
          <w:noProof w:val="0"/>
          <w:color w:val="343434"/>
          <w:sz w:val="24"/>
          <w:szCs w:val="24"/>
          <w:bdr w:val="none" w:sz="0" w:space="0" w:color="auto" w:frame="1"/>
          <w:lang w:eastAsia="fr-BE"/>
        </w:rPr>
        <w:t>γέενν</w:t>
      </w:r>
      <w:proofErr w:type="spellEnd"/>
      <w:r w:rsidRPr="000B0E6F">
        <w:rPr>
          <w:rFonts w:ascii="inherit" w:eastAsia="Times New Roman" w:hAnsi="inherit" w:cs="Times New Roman"/>
          <w:noProof w:val="0"/>
          <w:color w:val="343434"/>
          <w:sz w:val="24"/>
          <w:szCs w:val="24"/>
          <w:bdr w:val="none" w:sz="0" w:space="0" w:color="auto" w:frame="1"/>
          <w:lang w:eastAsia="fr-BE"/>
        </w:rPr>
        <w:t xml:space="preserve">α), traduit par géhenne ou enfer, proviennent de la bouche de </w:t>
      </w:r>
      <w:hyperlink r:id="rId9" w:tgtFrame="_blank" w:history="1">
        <w:r w:rsidRPr="000B0E6F">
          <w:rPr>
            <w:rFonts w:ascii="inherit" w:eastAsia="Times New Roman" w:hAnsi="inherit" w:cs="Times New Roman"/>
            <w:noProof w:val="0"/>
            <w:color w:val="666666"/>
            <w:sz w:val="24"/>
            <w:szCs w:val="24"/>
            <w:u w:val="single"/>
            <w:bdr w:val="none" w:sz="0" w:space="0" w:color="auto" w:frame="1"/>
            <w:lang w:eastAsia="fr-BE"/>
          </w:rPr>
          <w:t>Jésus Christ</w:t>
        </w:r>
      </w:hyperlink>
      <w:r w:rsidRPr="000B0E6F">
        <w:rPr>
          <w:rFonts w:ascii="inherit" w:eastAsia="Times New Roman" w:hAnsi="inherit" w:cs="Times New Roman"/>
          <w:noProof w:val="0"/>
          <w:color w:val="343434"/>
          <w:sz w:val="24"/>
          <w:szCs w:val="24"/>
          <w:bdr w:val="none" w:sz="0" w:space="0" w:color="auto" w:frame="1"/>
          <w:lang w:eastAsia="fr-BE"/>
        </w:rPr>
        <w:t xml:space="preserve">. </w:t>
      </w: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Jésus manquait-il d'amour en parlant de l'enfer ? </w:t>
      </w:r>
    </w:p>
    <w:p w:rsidR="00C93848" w:rsidRDefault="00C93848"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Certainement pas puisque qu'Il est l'Agneau parfait de Dieu qui ôte le péché du monde (Jean 1:29). Soyons donc comme Jésus et parlons avec amour de l'enfer autour de nous.</w:t>
      </w:r>
    </w:p>
    <w:p w:rsidR="00E93550" w:rsidRPr="008F0D46" w:rsidRDefault="00E93550"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Voici dix </w:t>
      </w:r>
      <w:hyperlink r:id="rId10" w:tgtFrame="_blank" w:history="1">
        <w:r w:rsidRPr="000B0E6F">
          <w:rPr>
            <w:rFonts w:ascii="inherit" w:eastAsia="Times New Roman" w:hAnsi="inherit" w:cs="Times New Roman"/>
            <w:noProof w:val="0"/>
            <w:color w:val="666666"/>
            <w:sz w:val="24"/>
            <w:szCs w:val="24"/>
            <w:u w:val="single"/>
            <w:bdr w:val="none" w:sz="0" w:space="0" w:color="auto" w:frame="1"/>
            <w:lang w:eastAsia="fr-BE"/>
          </w:rPr>
          <w:t>versets bibliques</w:t>
        </w:r>
      </w:hyperlink>
      <w:r w:rsidRPr="000B0E6F">
        <w:rPr>
          <w:rFonts w:ascii="inherit" w:eastAsia="Times New Roman" w:hAnsi="inherit" w:cs="Times New Roman"/>
          <w:noProof w:val="0"/>
          <w:color w:val="343434"/>
          <w:sz w:val="24"/>
          <w:szCs w:val="24"/>
          <w:bdr w:val="none" w:sz="0" w:space="0" w:color="auto" w:frame="1"/>
          <w:lang w:eastAsia="fr-BE"/>
        </w:rPr>
        <w:t xml:space="preserve"> sur l'enfer :</w:t>
      </w:r>
    </w:p>
    <w:p w:rsidR="00E93550" w:rsidRPr="008F0D46" w:rsidRDefault="00E93550"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b/>
          <w:bCs/>
          <w:noProof w:val="0"/>
          <w:color w:val="343434"/>
          <w:sz w:val="24"/>
          <w:szCs w:val="24"/>
          <w:bdr w:val="none" w:sz="0" w:space="0" w:color="auto" w:frame="1"/>
          <w:lang w:eastAsia="fr-BE"/>
        </w:rPr>
      </w:pPr>
      <w:r w:rsidRPr="000B0E6F">
        <w:rPr>
          <w:rFonts w:ascii="inherit" w:eastAsia="Times New Roman" w:hAnsi="inherit" w:cs="Times New Roman"/>
          <w:b/>
          <w:bCs/>
          <w:noProof w:val="0"/>
          <w:color w:val="343434"/>
          <w:sz w:val="24"/>
          <w:szCs w:val="24"/>
          <w:bdr w:val="none" w:sz="0" w:space="0" w:color="auto" w:frame="1"/>
          <w:lang w:eastAsia="fr-BE"/>
        </w:rPr>
        <w:t>L'enfer n'a pas été créé par Dieu pour les hommes</w:t>
      </w:r>
    </w:p>
    <w:p w:rsidR="00E93550" w:rsidRPr="008F0D46" w:rsidRDefault="00E93550" w:rsidP="00E93550">
      <w:pPr>
        <w:spacing w:after="0" w:line="240" w:lineRule="auto"/>
        <w:textAlignment w:val="baseline"/>
        <w:rPr>
          <w:rFonts w:ascii="inherit" w:eastAsia="Times New Roman" w:hAnsi="inherit" w:cs="Times New Roman"/>
          <w:noProof w:val="0"/>
          <w:color w:val="4A4A4A"/>
          <w:sz w:val="24"/>
          <w:szCs w:val="24"/>
          <w:lang w:eastAsia="fr-BE"/>
        </w:rPr>
      </w:pPr>
    </w:p>
    <w:p w:rsidR="00405A75" w:rsidRDefault="00E93550" w:rsidP="00E93550">
      <w:pPr>
        <w:spacing w:after="0" w:line="240" w:lineRule="auto"/>
        <w:textAlignment w:val="baseline"/>
        <w:rPr>
          <w:rFonts w:ascii="inherit" w:eastAsia="Times New Roman" w:hAnsi="inherit" w:cs="Times New Roman"/>
          <w:noProof w:val="0"/>
          <w:color w:val="343434"/>
          <w:sz w:val="24"/>
          <w:szCs w:val="24"/>
          <w:lang w:eastAsia="fr-BE"/>
        </w:rPr>
      </w:pPr>
      <w:r w:rsidRPr="000B0E6F">
        <w:rPr>
          <w:rFonts w:ascii="inherit" w:eastAsia="Times New Roman" w:hAnsi="inherit" w:cs="Times New Roman"/>
          <w:b/>
          <w:bCs/>
          <w:noProof w:val="0"/>
          <w:color w:val="343434"/>
          <w:sz w:val="24"/>
          <w:szCs w:val="24"/>
          <w:bdr w:val="none" w:sz="0" w:space="0" w:color="auto" w:frame="1"/>
          <w:lang w:eastAsia="fr-BE"/>
        </w:rPr>
        <w:t xml:space="preserve">1. </w:t>
      </w:r>
      <w:r w:rsidRPr="000B0E6F">
        <w:rPr>
          <w:rFonts w:ascii="inherit" w:eastAsia="Times New Roman" w:hAnsi="inherit" w:cs="Times New Roman"/>
          <w:noProof w:val="0"/>
          <w:color w:val="343434"/>
          <w:sz w:val="24"/>
          <w:szCs w:val="24"/>
          <w:bdr w:val="none" w:sz="0" w:space="0" w:color="auto" w:frame="1"/>
          <w:lang w:eastAsia="fr-BE"/>
        </w:rPr>
        <w:t xml:space="preserve">"Ensuite il dira à ceux qui seront à sa gauche : Retirez-vous de moi, maudits ; allez dans le </w:t>
      </w:r>
      <w:r w:rsidRPr="000B0E6F">
        <w:rPr>
          <w:rFonts w:ascii="inherit" w:eastAsia="Times New Roman" w:hAnsi="inherit" w:cs="Times New Roman"/>
          <w:i/>
          <w:iCs/>
          <w:noProof w:val="0"/>
          <w:color w:val="343434"/>
          <w:sz w:val="24"/>
          <w:szCs w:val="24"/>
          <w:bdr w:val="none" w:sz="0" w:space="0" w:color="auto" w:frame="1"/>
          <w:lang w:eastAsia="fr-BE"/>
        </w:rPr>
        <w:t>feu éternel qui a été préparé pour le diable et pour ses anges</w:t>
      </w:r>
      <w:r w:rsidRPr="000B0E6F">
        <w:rPr>
          <w:rFonts w:ascii="inherit" w:eastAsia="Times New Roman" w:hAnsi="inherit" w:cs="Times New Roman"/>
          <w:noProof w:val="0"/>
          <w:color w:val="343434"/>
          <w:sz w:val="24"/>
          <w:szCs w:val="24"/>
          <w:bdr w:val="none" w:sz="0" w:space="0" w:color="auto" w:frame="1"/>
          <w:lang w:eastAsia="fr-BE"/>
        </w:rPr>
        <w:t xml:space="preserve">" (Matthieu 25:41). </w:t>
      </w:r>
      <w:r w:rsidR="00C93848">
        <w:rPr>
          <w:rFonts w:ascii="inherit" w:eastAsia="Times New Roman" w:hAnsi="inherit" w:cs="Times New Roman"/>
          <w:noProof w:val="0"/>
          <w:color w:val="343434"/>
          <w:sz w:val="24"/>
          <w:szCs w:val="24"/>
          <w:bdr w:val="none" w:sz="0" w:space="0" w:color="auto" w:frame="1"/>
          <w:lang w:eastAsia="fr-BE"/>
        </w:rPr>
        <w:br/>
      </w:r>
      <w:r w:rsidR="00C93848">
        <w:rPr>
          <w:rFonts w:ascii="inherit" w:eastAsia="Times New Roman" w:hAnsi="inherit" w:cs="Times New Roman"/>
          <w:noProof w:val="0"/>
          <w:color w:val="343434"/>
          <w:sz w:val="24"/>
          <w:szCs w:val="24"/>
          <w:bdr w:val="none" w:sz="0" w:space="0" w:color="auto" w:frame="1"/>
          <w:lang w:eastAsia="fr-BE"/>
        </w:rPr>
        <w:br/>
      </w:r>
      <w:r w:rsidRPr="00C93848">
        <w:rPr>
          <w:rFonts w:ascii="inherit" w:eastAsia="Times New Roman" w:hAnsi="inherit" w:cs="Times New Roman"/>
          <w:noProof w:val="0"/>
          <w:color w:val="343434"/>
          <w:sz w:val="24"/>
          <w:szCs w:val="24"/>
          <w:lang w:eastAsia="fr-BE"/>
        </w:rPr>
        <w:t xml:space="preserve">Dans Son amour, Dieu ne veut pas que les hommes aillent en enfer mais plutôt qu'ils se repentent : </w:t>
      </w:r>
    </w:p>
    <w:p w:rsidR="00405A75" w:rsidRDefault="00405A75" w:rsidP="00E93550">
      <w:pPr>
        <w:spacing w:after="0" w:line="240" w:lineRule="auto"/>
        <w:textAlignment w:val="baseline"/>
        <w:rPr>
          <w:rFonts w:ascii="inherit" w:eastAsia="Times New Roman" w:hAnsi="inherit" w:cs="Times New Roman"/>
          <w:noProof w:val="0"/>
          <w:color w:val="343434"/>
          <w:sz w:val="24"/>
          <w:szCs w:val="24"/>
          <w:lang w:eastAsia="fr-BE"/>
        </w:rPr>
      </w:pPr>
    </w:p>
    <w:p w:rsidR="00E93550" w:rsidRPr="008F0D46" w:rsidRDefault="00405A75" w:rsidP="00E93550">
      <w:pPr>
        <w:spacing w:after="0" w:line="240" w:lineRule="auto"/>
        <w:textAlignment w:val="baseline"/>
        <w:rPr>
          <w:rFonts w:ascii="inherit" w:eastAsia="Times New Roman" w:hAnsi="inherit" w:cs="Times New Roman"/>
          <w:noProof w:val="0"/>
          <w:color w:val="4A4A4A"/>
          <w:sz w:val="24"/>
          <w:szCs w:val="24"/>
          <w:lang w:eastAsia="fr-BE"/>
        </w:rPr>
      </w:pPr>
      <w:r w:rsidRPr="00405A75">
        <w:rPr>
          <w:rFonts w:ascii="inherit" w:eastAsia="Times New Roman" w:hAnsi="inherit" w:cs="Times New Roman"/>
          <w:b/>
          <w:noProof w:val="0"/>
          <w:color w:val="343434"/>
          <w:sz w:val="24"/>
          <w:szCs w:val="24"/>
          <w:lang w:eastAsia="fr-BE"/>
        </w:rPr>
        <w:t>2.</w:t>
      </w:r>
      <w:r>
        <w:rPr>
          <w:rFonts w:ascii="inherit" w:eastAsia="Times New Roman" w:hAnsi="inherit" w:cs="Times New Roman"/>
          <w:noProof w:val="0"/>
          <w:color w:val="343434"/>
          <w:sz w:val="24"/>
          <w:szCs w:val="24"/>
          <w:lang w:eastAsia="fr-BE"/>
        </w:rPr>
        <w:t xml:space="preserve"> </w:t>
      </w:r>
      <w:r w:rsidR="00E93550" w:rsidRPr="00C93848">
        <w:rPr>
          <w:rFonts w:ascii="inherit" w:eastAsia="Times New Roman" w:hAnsi="inherit" w:cs="Times New Roman"/>
          <w:noProof w:val="0"/>
          <w:color w:val="343434"/>
          <w:sz w:val="24"/>
          <w:szCs w:val="24"/>
          <w:lang w:eastAsia="fr-BE"/>
        </w:rPr>
        <w:t>"Dis-leur : je suis vivant ! dit le Seigneur, l'Éternel, ce que je désire, ce n'est pas que le méchant meure, c'est qu'il change de conduite et qu'il vive. Revenez, revenez de votre mauvaise voie ; et pourquoi mourriez-vous […] ?" (Ézéchiel 33:11).</w:t>
      </w:r>
      <w:r w:rsidR="00C93848" w:rsidRPr="00C93848">
        <w:rPr>
          <w:rFonts w:ascii="inherit" w:eastAsia="Times New Roman" w:hAnsi="inherit" w:cs="Times New Roman"/>
          <w:noProof w:val="0"/>
          <w:color w:val="343434"/>
          <w:sz w:val="24"/>
          <w:szCs w:val="24"/>
          <w:lang w:eastAsia="fr-BE"/>
        </w:rPr>
        <w:br/>
      </w: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Si les hommes ne plient pas le genou devant Dieu et n'obéissent pas à </w:t>
      </w:r>
      <w:hyperlink r:id="rId11" w:tgtFrame="_blank" w:history="1">
        <w:r w:rsidRPr="000B0E6F">
          <w:rPr>
            <w:rFonts w:ascii="inherit" w:eastAsia="Times New Roman" w:hAnsi="inherit" w:cs="Times New Roman"/>
            <w:noProof w:val="0"/>
            <w:color w:val="666666"/>
            <w:sz w:val="24"/>
            <w:szCs w:val="24"/>
            <w:u w:val="single"/>
            <w:bdr w:val="none" w:sz="0" w:space="0" w:color="auto" w:frame="1"/>
            <w:lang w:eastAsia="fr-BE"/>
          </w:rPr>
          <w:t>Son Évangile</w:t>
        </w:r>
      </w:hyperlink>
      <w:r w:rsidRPr="000B0E6F">
        <w:rPr>
          <w:rFonts w:ascii="inherit" w:eastAsia="Times New Roman" w:hAnsi="inherit" w:cs="Times New Roman"/>
          <w:noProof w:val="0"/>
          <w:color w:val="343434"/>
          <w:sz w:val="24"/>
          <w:szCs w:val="24"/>
          <w:bdr w:val="none" w:sz="0" w:space="0" w:color="auto" w:frame="1"/>
          <w:lang w:eastAsia="fr-BE"/>
        </w:rPr>
        <w:t xml:space="preserve">, suivant ainsi la voie orgueilleuse du </w:t>
      </w:r>
      <w:hyperlink r:id="rId12" w:tgtFrame="_blank" w:history="1">
        <w:r w:rsidRPr="000B0E6F">
          <w:rPr>
            <w:rFonts w:ascii="inherit" w:eastAsia="Times New Roman" w:hAnsi="inherit" w:cs="Times New Roman"/>
            <w:noProof w:val="0"/>
            <w:color w:val="666666"/>
            <w:sz w:val="24"/>
            <w:szCs w:val="24"/>
            <w:u w:val="single"/>
            <w:bdr w:val="none" w:sz="0" w:space="0" w:color="auto" w:frame="1"/>
            <w:lang w:eastAsia="fr-BE"/>
          </w:rPr>
          <w:t>Diable</w:t>
        </w:r>
      </w:hyperlink>
      <w:r w:rsidRPr="000B0E6F">
        <w:rPr>
          <w:rFonts w:ascii="inherit" w:eastAsia="Times New Roman" w:hAnsi="inherit" w:cs="Times New Roman"/>
          <w:noProof w:val="0"/>
          <w:color w:val="343434"/>
          <w:sz w:val="24"/>
          <w:szCs w:val="24"/>
          <w:bdr w:val="none" w:sz="0" w:space="0" w:color="auto" w:frame="1"/>
          <w:lang w:eastAsia="fr-BE"/>
        </w:rPr>
        <w:t xml:space="preserve"> et des </w:t>
      </w:r>
      <w:hyperlink r:id="rId13" w:tgtFrame="_blank" w:history="1">
        <w:r w:rsidRPr="000B0E6F">
          <w:rPr>
            <w:rFonts w:ascii="inherit" w:eastAsia="Times New Roman" w:hAnsi="inherit" w:cs="Times New Roman"/>
            <w:noProof w:val="0"/>
            <w:color w:val="666666"/>
            <w:sz w:val="24"/>
            <w:szCs w:val="24"/>
            <w:u w:val="single"/>
            <w:bdr w:val="none" w:sz="0" w:space="0" w:color="auto" w:frame="1"/>
            <w:lang w:eastAsia="fr-BE"/>
          </w:rPr>
          <w:t>démons</w:t>
        </w:r>
      </w:hyperlink>
      <w:r w:rsidRPr="000B0E6F">
        <w:rPr>
          <w:rFonts w:ascii="inherit" w:eastAsia="Times New Roman" w:hAnsi="inherit" w:cs="Times New Roman"/>
          <w:noProof w:val="0"/>
          <w:color w:val="343434"/>
          <w:sz w:val="24"/>
          <w:szCs w:val="24"/>
          <w:bdr w:val="none" w:sz="0" w:space="0" w:color="auto" w:frame="1"/>
          <w:lang w:eastAsia="fr-BE"/>
        </w:rPr>
        <w:t>, ils iront les rejoindre en enfer quand leur jugement sera venu.</w:t>
      </w:r>
    </w:p>
    <w:p w:rsidR="00E93550" w:rsidRPr="008F0D46" w:rsidRDefault="00E93550"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b/>
          <w:bCs/>
          <w:noProof w:val="0"/>
          <w:color w:val="343434"/>
          <w:sz w:val="24"/>
          <w:szCs w:val="24"/>
          <w:bdr w:val="none" w:sz="0" w:space="0" w:color="auto" w:frame="1"/>
          <w:lang w:eastAsia="fr-BE"/>
        </w:rPr>
      </w:pPr>
      <w:r w:rsidRPr="000B0E6F">
        <w:rPr>
          <w:rFonts w:ascii="inherit" w:eastAsia="Times New Roman" w:hAnsi="inherit" w:cs="Times New Roman"/>
          <w:b/>
          <w:bCs/>
          <w:noProof w:val="0"/>
          <w:color w:val="343434"/>
          <w:sz w:val="24"/>
          <w:szCs w:val="24"/>
          <w:bdr w:val="none" w:sz="0" w:space="0" w:color="auto" w:frame="1"/>
          <w:lang w:eastAsia="fr-BE"/>
        </w:rPr>
        <w:t>L'enfer attend tous ceux qui ne se repentent</w:t>
      </w:r>
      <w:r w:rsidR="002F1A29">
        <w:rPr>
          <w:rStyle w:val="Appelnotedebasdep"/>
          <w:rFonts w:ascii="inherit" w:eastAsia="Times New Roman" w:hAnsi="inherit" w:cs="Times New Roman"/>
          <w:b/>
          <w:bCs/>
          <w:noProof w:val="0"/>
          <w:color w:val="343434"/>
          <w:sz w:val="24"/>
          <w:szCs w:val="24"/>
          <w:bdr w:val="none" w:sz="0" w:space="0" w:color="auto" w:frame="1"/>
          <w:lang w:eastAsia="fr-BE"/>
        </w:rPr>
        <w:footnoteReference w:id="1"/>
      </w:r>
      <w:r w:rsidRPr="000B0E6F">
        <w:rPr>
          <w:rFonts w:ascii="inherit" w:eastAsia="Times New Roman" w:hAnsi="inherit" w:cs="Times New Roman"/>
          <w:b/>
          <w:bCs/>
          <w:noProof w:val="0"/>
          <w:color w:val="343434"/>
          <w:sz w:val="24"/>
          <w:szCs w:val="24"/>
          <w:bdr w:val="none" w:sz="0" w:space="0" w:color="auto" w:frame="1"/>
          <w:lang w:eastAsia="fr-BE"/>
        </w:rPr>
        <w:t xml:space="preserve"> pas</w:t>
      </w:r>
    </w:p>
    <w:p w:rsidR="00E93550" w:rsidRPr="008F0D46" w:rsidRDefault="00E93550"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Certaines </w:t>
      </w:r>
      <w:hyperlink r:id="rId14" w:tgtFrame="_blank" w:history="1">
        <w:r w:rsidRPr="000B0E6F">
          <w:rPr>
            <w:rFonts w:ascii="inherit" w:eastAsia="Times New Roman" w:hAnsi="inherit" w:cs="Times New Roman"/>
            <w:noProof w:val="0"/>
            <w:color w:val="666666"/>
            <w:sz w:val="24"/>
            <w:szCs w:val="24"/>
            <w:u w:val="single"/>
            <w:bdr w:val="none" w:sz="0" w:space="0" w:color="auto" w:frame="1"/>
            <w:lang w:eastAsia="fr-BE"/>
          </w:rPr>
          <w:t>fausses doctrines</w:t>
        </w:r>
      </w:hyperlink>
      <w:r w:rsidRPr="000B0E6F">
        <w:rPr>
          <w:rFonts w:ascii="inherit" w:eastAsia="Times New Roman" w:hAnsi="inherit" w:cs="Times New Roman"/>
          <w:noProof w:val="0"/>
          <w:color w:val="343434"/>
          <w:sz w:val="24"/>
          <w:szCs w:val="24"/>
          <w:bdr w:val="none" w:sz="0" w:space="0" w:color="auto" w:frame="1"/>
          <w:lang w:eastAsia="fr-BE"/>
        </w:rPr>
        <w:t xml:space="preserve"> enseignent qu'il n'est pas nécessaire de se repentir pour </w:t>
      </w:r>
      <w:r>
        <w:rPr>
          <w:rFonts w:ascii="inherit" w:eastAsia="Times New Roman" w:hAnsi="inherit" w:cs="Times New Roman"/>
          <w:noProof w:val="0"/>
          <w:color w:val="343434"/>
          <w:sz w:val="24"/>
          <w:szCs w:val="24"/>
          <w:bdr w:val="none" w:sz="0" w:space="0" w:color="auto" w:frame="1"/>
          <w:lang w:eastAsia="fr-BE"/>
        </w:rPr>
        <w:t xml:space="preserve">aller au </w:t>
      </w:r>
      <w:proofErr w:type="spellStart"/>
      <w:r>
        <w:rPr>
          <w:rFonts w:ascii="inherit" w:eastAsia="Times New Roman" w:hAnsi="inherit" w:cs="Times New Roman"/>
          <w:noProof w:val="0"/>
          <w:color w:val="343434"/>
          <w:sz w:val="24"/>
          <w:szCs w:val="24"/>
          <w:bdr w:val="none" w:sz="0" w:space="0" w:color="auto" w:frame="1"/>
          <w:lang w:eastAsia="fr-BE"/>
        </w:rPr>
        <w:t>apradis</w:t>
      </w:r>
      <w:proofErr w:type="spellEnd"/>
      <w:r w:rsidRPr="000B0E6F">
        <w:rPr>
          <w:rFonts w:ascii="inherit" w:eastAsia="Times New Roman" w:hAnsi="inherit" w:cs="Times New Roman"/>
          <w:noProof w:val="0"/>
          <w:color w:val="343434"/>
          <w:sz w:val="24"/>
          <w:szCs w:val="24"/>
          <w:bdr w:val="none" w:sz="0" w:space="0" w:color="auto" w:frame="1"/>
          <w:lang w:eastAsia="fr-BE"/>
        </w:rPr>
        <w:t>, pourtant le riche qui alla en enfer dans l'histoire de Luc chapitre seize n'y croyait pas une seule seconde lorsqu'il dit :</w:t>
      </w:r>
    </w:p>
    <w:p w:rsidR="00E93550" w:rsidRPr="008F0D46" w:rsidRDefault="00E93550"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Pr="008F0D46" w:rsidRDefault="00405A75" w:rsidP="00E93550">
      <w:pPr>
        <w:spacing w:after="0" w:line="240" w:lineRule="auto"/>
        <w:textAlignment w:val="baseline"/>
        <w:rPr>
          <w:rFonts w:ascii="inherit" w:eastAsia="Times New Roman" w:hAnsi="inherit" w:cs="Times New Roman"/>
          <w:noProof w:val="0"/>
          <w:color w:val="4A4A4A"/>
          <w:sz w:val="24"/>
          <w:szCs w:val="24"/>
          <w:lang w:eastAsia="fr-BE"/>
        </w:rPr>
      </w:pPr>
      <w:r>
        <w:rPr>
          <w:rFonts w:ascii="inherit" w:eastAsia="Times New Roman" w:hAnsi="inherit" w:cs="Times New Roman"/>
          <w:b/>
          <w:bCs/>
          <w:noProof w:val="0"/>
          <w:color w:val="343434"/>
          <w:sz w:val="24"/>
          <w:szCs w:val="24"/>
          <w:bdr w:val="none" w:sz="0" w:space="0" w:color="auto" w:frame="1"/>
          <w:lang w:eastAsia="fr-BE"/>
        </w:rPr>
        <w:t>3</w:t>
      </w:r>
      <w:r w:rsidR="00E93550" w:rsidRPr="000B0E6F">
        <w:rPr>
          <w:rFonts w:ascii="inherit" w:eastAsia="Times New Roman" w:hAnsi="inherit" w:cs="Times New Roman"/>
          <w:b/>
          <w:bCs/>
          <w:noProof w:val="0"/>
          <w:color w:val="343434"/>
          <w:sz w:val="24"/>
          <w:szCs w:val="24"/>
          <w:bdr w:val="none" w:sz="0" w:space="0" w:color="auto" w:frame="1"/>
          <w:lang w:eastAsia="fr-BE"/>
        </w:rPr>
        <w:t>.</w:t>
      </w:r>
      <w:r w:rsidR="00E93550" w:rsidRPr="000B0E6F">
        <w:rPr>
          <w:rFonts w:ascii="inherit" w:eastAsia="Times New Roman" w:hAnsi="inherit" w:cs="Times New Roman"/>
          <w:noProof w:val="0"/>
          <w:color w:val="343434"/>
          <w:sz w:val="24"/>
          <w:szCs w:val="24"/>
          <w:bdr w:val="none" w:sz="0" w:space="0" w:color="auto" w:frame="1"/>
          <w:lang w:eastAsia="fr-BE"/>
        </w:rPr>
        <w:t xml:space="preserve"> " 27 […] Je te prie donc, père Abraham, d'envoyer Lazare dans la maison de mon père ; car j'ai cinq frères. 28 C'est pour qu'il leur atteste ces choses, </w:t>
      </w:r>
      <w:r w:rsidR="00E93550" w:rsidRPr="000B0E6F">
        <w:rPr>
          <w:rFonts w:ascii="inherit" w:eastAsia="Times New Roman" w:hAnsi="inherit" w:cs="Times New Roman"/>
          <w:i/>
          <w:iCs/>
          <w:noProof w:val="0"/>
          <w:color w:val="343434"/>
          <w:sz w:val="24"/>
          <w:szCs w:val="24"/>
          <w:bdr w:val="none" w:sz="0" w:space="0" w:color="auto" w:frame="1"/>
          <w:lang w:eastAsia="fr-BE"/>
        </w:rPr>
        <w:t>afin qu'ils ne viennent pas aussi dans ce lieu de tourments.</w:t>
      </w:r>
      <w:r w:rsidR="00E93550" w:rsidRPr="000B0E6F">
        <w:rPr>
          <w:rFonts w:ascii="inherit" w:eastAsia="Times New Roman" w:hAnsi="inherit" w:cs="Times New Roman"/>
          <w:noProof w:val="0"/>
          <w:color w:val="4A4A4A"/>
          <w:sz w:val="24"/>
          <w:szCs w:val="24"/>
          <w:bdr w:val="none" w:sz="0" w:space="0" w:color="auto" w:frame="1"/>
          <w:lang w:eastAsia="fr-BE"/>
        </w:rPr>
        <w:t xml:space="preserve"> </w:t>
      </w:r>
      <w:r w:rsidR="00E93550" w:rsidRPr="000B0E6F">
        <w:rPr>
          <w:rFonts w:ascii="inherit" w:eastAsia="Times New Roman" w:hAnsi="inherit" w:cs="Times New Roman"/>
          <w:noProof w:val="0"/>
          <w:color w:val="343434"/>
          <w:sz w:val="24"/>
          <w:szCs w:val="24"/>
          <w:bdr w:val="none" w:sz="0" w:space="0" w:color="auto" w:frame="1"/>
          <w:lang w:eastAsia="fr-BE"/>
        </w:rPr>
        <w:t xml:space="preserve">29 Abraham répondit : Ils ont Moïse et les prophètes ; qu'ils les écoutent. 30 Et il dit : Non, père Abraham, mais si quelqu'un des morts va vers eux, </w:t>
      </w:r>
      <w:r w:rsidR="00E93550" w:rsidRPr="000B0E6F">
        <w:rPr>
          <w:rFonts w:ascii="inherit" w:eastAsia="Times New Roman" w:hAnsi="inherit" w:cs="Times New Roman"/>
          <w:i/>
          <w:iCs/>
          <w:noProof w:val="0"/>
          <w:color w:val="343434"/>
          <w:sz w:val="24"/>
          <w:szCs w:val="24"/>
          <w:bdr w:val="none" w:sz="0" w:space="0" w:color="auto" w:frame="1"/>
          <w:lang w:eastAsia="fr-BE"/>
        </w:rPr>
        <w:t xml:space="preserve">ils se </w:t>
      </w:r>
      <w:r w:rsidR="00E93550" w:rsidRPr="000B0E6F">
        <w:rPr>
          <w:rFonts w:ascii="inherit" w:eastAsia="Times New Roman" w:hAnsi="inherit" w:cs="Times New Roman"/>
          <w:i/>
          <w:iCs/>
          <w:noProof w:val="0"/>
          <w:color w:val="343434"/>
          <w:sz w:val="24"/>
          <w:szCs w:val="24"/>
          <w:bdr w:val="none" w:sz="0" w:space="0" w:color="auto" w:frame="1"/>
          <w:lang w:eastAsia="fr-BE"/>
        </w:rPr>
        <w:lastRenderedPageBreak/>
        <w:t>repentiront.</w:t>
      </w:r>
      <w:r w:rsidR="00E93550" w:rsidRPr="000B0E6F">
        <w:rPr>
          <w:rFonts w:ascii="inherit" w:eastAsia="Times New Roman" w:hAnsi="inherit" w:cs="Times New Roman"/>
          <w:noProof w:val="0"/>
          <w:color w:val="343434"/>
          <w:sz w:val="24"/>
          <w:szCs w:val="24"/>
          <w:bdr w:val="none" w:sz="0" w:space="0" w:color="auto" w:frame="1"/>
          <w:lang w:eastAsia="fr-BE"/>
        </w:rPr>
        <w:t xml:space="preserve"> 31 Et Abraham lui dit : S'ils n'écoutent pas Moïse et les prophètes, ils ne se laisseront pas persuader quand même quelqu'un des morts </w:t>
      </w:r>
      <w:hyperlink r:id="rId15" w:tgtFrame="_blank" w:history="1">
        <w:r w:rsidR="00E93550" w:rsidRPr="000B0E6F">
          <w:rPr>
            <w:rFonts w:ascii="inherit" w:eastAsia="Times New Roman" w:hAnsi="inherit" w:cs="Times New Roman"/>
            <w:noProof w:val="0"/>
            <w:color w:val="666666"/>
            <w:sz w:val="24"/>
            <w:szCs w:val="24"/>
            <w:u w:val="single"/>
            <w:bdr w:val="none" w:sz="0" w:space="0" w:color="auto" w:frame="1"/>
            <w:lang w:eastAsia="fr-BE"/>
          </w:rPr>
          <w:t>ressusciterait</w:t>
        </w:r>
      </w:hyperlink>
      <w:r w:rsidR="00E93550" w:rsidRPr="000B0E6F">
        <w:rPr>
          <w:rFonts w:ascii="inherit" w:eastAsia="Times New Roman" w:hAnsi="inherit" w:cs="Times New Roman"/>
          <w:noProof w:val="0"/>
          <w:color w:val="343434"/>
          <w:sz w:val="24"/>
          <w:szCs w:val="24"/>
          <w:bdr w:val="none" w:sz="0" w:space="0" w:color="auto" w:frame="1"/>
          <w:lang w:eastAsia="fr-BE"/>
        </w:rPr>
        <w:t>" (Luc 16:27-31).</w:t>
      </w:r>
    </w:p>
    <w:p w:rsidR="00E93550" w:rsidRPr="008F0D46" w:rsidRDefault="00E93550" w:rsidP="00E93550">
      <w:pPr>
        <w:spacing w:after="0" w:line="240" w:lineRule="auto"/>
        <w:textAlignment w:val="baseline"/>
        <w:rPr>
          <w:rFonts w:ascii="inherit" w:eastAsia="Times New Roman" w:hAnsi="inherit" w:cs="Times New Roman"/>
          <w:noProof w:val="0"/>
          <w:color w:val="4A4A4A"/>
          <w:sz w:val="24"/>
          <w:szCs w:val="24"/>
          <w:lang w:eastAsia="fr-BE"/>
        </w:rPr>
      </w:pPr>
      <w:hyperlink r:id="rId16" w:tgtFrame="_blank" w:history="1">
        <w:r w:rsidRPr="000B0E6F">
          <w:rPr>
            <w:rFonts w:ascii="inherit" w:eastAsia="Times New Roman" w:hAnsi="inherit" w:cs="Times New Roman"/>
            <w:noProof w:val="0"/>
            <w:color w:val="666666"/>
            <w:sz w:val="24"/>
            <w:szCs w:val="24"/>
            <w:u w:val="single"/>
            <w:bdr w:val="none" w:sz="0" w:space="0" w:color="auto" w:frame="1"/>
            <w:lang w:eastAsia="fr-BE"/>
          </w:rPr>
          <w:t>Le vrai Évangile</w:t>
        </w:r>
      </w:hyperlink>
      <w:hyperlink r:id="rId17" w:tgtFrame="_blank" w:history="1">
        <w:r w:rsidRPr="000B0E6F">
          <w:rPr>
            <w:rFonts w:ascii="inherit" w:eastAsia="Times New Roman" w:hAnsi="inherit" w:cs="Times New Roman"/>
            <w:noProof w:val="0"/>
            <w:color w:val="0099FF"/>
            <w:sz w:val="24"/>
            <w:szCs w:val="24"/>
            <w:u w:val="single"/>
            <w:bdr w:val="none" w:sz="0" w:space="0" w:color="auto" w:frame="1"/>
            <w:lang w:eastAsia="fr-BE"/>
          </w:rPr>
          <w:t xml:space="preserve"> </w:t>
        </w:r>
      </w:hyperlink>
      <w:r w:rsidRPr="000B0E6F">
        <w:rPr>
          <w:rFonts w:ascii="inherit" w:eastAsia="Times New Roman" w:hAnsi="inherit" w:cs="Times New Roman"/>
          <w:noProof w:val="0"/>
          <w:color w:val="343434"/>
          <w:sz w:val="24"/>
          <w:szCs w:val="24"/>
          <w:bdr w:val="none" w:sz="0" w:space="0" w:color="auto" w:frame="1"/>
          <w:lang w:eastAsia="fr-BE"/>
        </w:rPr>
        <w:t xml:space="preserve">annonce "la repentance envers Dieu et la foi en notre Seigneur Jésus Christ " (Actes 20:21) car sans la sanctification "personne ne verra le Seigneur" (Hébreux 12:14, </w:t>
      </w:r>
      <w:proofErr w:type="spellStart"/>
      <w:r w:rsidRPr="000B0E6F">
        <w:rPr>
          <w:rFonts w:ascii="inherit" w:eastAsia="Times New Roman" w:hAnsi="inherit" w:cs="Times New Roman"/>
          <w:noProof w:val="0"/>
          <w:color w:val="343434"/>
          <w:sz w:val="24"/>
          <w:szCs w:val="24"/>
          <w:bdr w:val="none" w:sz="0" w:space="0" w:color="auto" w:frame="1"/>
          <w:lang w:eastAsia="fr-BE"/>
        </w:rPr>
        <w:t>cf</w:t>
      </w:r>
      <w:proofErr w:type="spellEnd"/>
      <w:r w:rsidRPr="000B0E6F">
        <w:rPr>
          <w:rFonts w:ascii="inherit" w:eastAsia="Times New Roman" w:hAnsi="inherit" w:cs="Times New Roman"/>
          <w:noProof w:val="0"/>
          <w:color w:val="343434"/>
          <w:sz w:val="24"/>
          <w:szCs w:val="24"/>
          <w:bdr w:val="none" w:sz="0" w:space="0" w:color="auto" w:frame="1"/>
          <w:lang w:eastAsia="fr-BE"/>
        </w:rPr>
        <w:t xml:space="preserve"> Matthieu 3:8 ; 7:19,23). </w:t>
      </w:r>
      <w:r w:rsidRPr="00405A75">
        <w:rPr>
          <w:rFonts w:ascii="inherit" w:eastAsia="Times New Roman" w:hAnsi="inherit" w:cs="Times New Roman"/>
          <w:b/>
          <w:noProof w:val="0"/>
          <w:color w:val="343434"/>
          <w:sz w:val="24"/>
          <w:szCs w:val="24"/>
          <w:bdr w:val="none" w:sz="0" w:space="0" w:color="auto" w:frame="1"/>
          <w:lang w:eastAsia="fr-BE"/>
        </w:rPr>
        <w:t>Le texte de Luc 16</w:t>
      </w:r>
      <w:r w:rsidRPr="000B0E6F">
        <w:rPr>
          <w:rFonts w:ascii="inherit" w:eastAsia="Times New Roman" w:hAnsi="inherit" w:cs="Times New Roman"/>
          <w:noProof w:val="0"/>
          <w:color w:val="343434"/>
          <w:sz w:val="24"/>
          <w:szCs w:val="24"/>
          <w:bdr w:val="none" w:sz="0" w:space="0" w:color="auto" w:frame="1"/>
          <w:lang w:eastAsia="fr-BE"/>
        </w:rPr>
        <w:t xml:space="preserve"> nous apprend aussi que les condamnés à l'enfer souffrent consciemment et physiquement (Luc 16:24-25).</w:t>
      </w:r>
    </w:p>
    <w:p w:rsidR="00E93550" w:rsidRDefault="00E93550" w:rsidP="00E93550">
      <w:pPr>
        <w:spacing w:after="0" w:line="240" w:lineRule="auto"/>
        <w:textAlignment w:val="baseline"/>
        <w:rPr>
          <w:rFonts w:ascii="inherit" w:eastAsia="Times New Roman" w:hAnsi="inherit" w:cs="Times New Roman"/>
          <w:b/>
          <w:bCs/>
          <w:noProof w:val="0"/>
          <w:color w:val="343434"/>
          <w:sz w:val="24"/>
          <w:szCs w:val="24"/>
          <w:bdr w:val="none" w:sz="0" w:space="0" w:color="auto" w:frame="1"/>
          <w:lang w:eastAsia="fr-BE"/>
        </w:rPr>
      </w:pPr>
    </w:p>
    <w:p w:rsidR="00E93550" w:rsidRDefault="00E93550" w:rsidP="00E93550">
      <w:pPr>
        <w:spacing w:after="0" w:line="240" w:lineRule="auto"/>
        <w:textAlignment w:val="baseline"/>
        <w:rPr>
          <w:rFonts w:ascii="inherit" w:eastAsia="Times New Roman" w:hAnsi="inherit" w:cs="Times New Roman"/>
          <w:b/>
          <w:bCs/>
          <w:noProof w:val="0"/>
          <w:color w:val="343434"/>
          <w:sz w:val="24"/>
          <w:szCs w:val="24"/>
          <w:bdr w:val="none" w:sz="0" w:space="0" w:color="auto" w:frame="1"/>
          <w:lang w:eastAsia="fr-BE"/>
        </w:rPr>
      </w:pPr>
      <w:r w:rsidRPr="000B0E6F">
        <w:rPr>
          <w:rFonts w:ascii="inherit" w:eastAsia="Times New Roman" w:hAnsi="inherit" w:cs="Times New Roman"/>
          <w:b/>
          <w:bCs/>
          <w:noProof w:val="0"/>
          <w:color w:val="343434"/>
          <w:sz w:val="24"/>
          <w:szCs w:val="24"/>
          <w:bdr w:val="none" w:sz="0" w:space="0" w:color="auto" w:frame="1"/>
          <w:lang w:eastAsia="fr-BE"/>
        </w:rPr>
        <w:t>L'enfer attend tous les incroyants</w:t>
      </w:r>
    </w:p>
    <w:p w:rsidR="00E93550" w:rsidRPr="008F0D46" w:rsidRDefault="00E93550"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405A75"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Pr>
          <w:rFonts w:ascii="inherit" w:eastAsia="Times New Roman" w:hAnsi="inherit" w:cs="Times New Roman"/>
          <w:b/>
          <w:bCs/>
          <w:noProof w:val="0"/>
          <w:color w:val="343434"/>
          <w:sz w:val="24"/>
          <w:szCs w:val="24"/>
          <w:bdr w:val="none" w:sz="0" w:space="0" w:color="auto" w:frame="1"/>
          <w:lang w:eastAsia="fr-BE"/>
        </w:rPr>
        <w:t>4</w:t>
      </w:r>
      <w:r w:rsidR="00E93550" w:rsidRPr="000B0E6F">
        <w:rPr>
          <w:rFonts w:ascii="inherit" w:eastAsia="Times New Roman" w:hAnsi="inherit" w:cs="Times New Roman"/>
          <w:b/>
          <w:bCs/>
          <w:noProof w:val="0"/>
          <w:color w:val="343434"/>
          <w:sz w:val="24"/>
          <w:szCs w:val="24"/>
          <w:bdr w:val="none" w:sz="0" w:space="0" w:color="auto" w:frame="1"/>
          <w:lang w:eastAsia="fr-BE"/>
        </w:rPr>
        <w:t xml:space="preserve">. </w:t>
      </w:r>
      <w:r w:rsidR="00E93550" w:rsidRPr="000B0E6F">
        <w:rPr>
          <w:rFonts w:ascii="inherit" w:eastAsia="Times New Roman" w:hAnsi="inherit" w:cs="Times New Roman"/>
          <w:noProof w:val="0"/>
          <w:color w:val="343434"/>
          <w:sz w:val="24"/>
          <w:szCs w:val="24"/>
          <w:bdr w:val="none" w:sz="0" w:space="0" w:color="auto" w:frame="1"/>
          <w:lang w:eastAsia="fr-BE"/>
        </w:rPr>
        <w:t xml:space="preserve">" Je veux vous rappeler, à vous qui savez fort bien toutes ces choses, que le Seigneur, après avoir sauvé le peuple et l'avoir tiré du pays d'Egypte, </w:t>
      </w:r>
      <w:r w:rsidR="00E93550" w:rsidRPr="000B0E6F">
        <w:rPr>
          <w:rFonts w:ascii="inherit" w:eastAsia="Times New Roman" w:hAnsi="inherit" w:cs="Times New Roman"/>
          <w:i/>
          <w:iCs/>
          <w:noProof w:val="0"/>
          <w:color w:val="343434"/>
          <w:sz w:val="24"/>
          <w:szCs w:val="24"/>
          <w:bdr w:val="none" w:sz="0" w:space="0" w:color="auto" w:frame="1"/>
          <w:lang w:eastAsia="fr-BE"/>
        </w:rPr>
        <w:t>fit ensuite périr les incrédules</w:t>
      </w:r>
      <w:r w:rsidR="00E93550" w:rsidRPr="000B0E6F">
        <w:rPr>
          <w:rFonts w:ascii="inherit" w:eastAsia="Times New Roman" w:hAnsi="inherit" w:cs="Times New Roman"/>
          <w:noProof w:val="0"/>
          <w:color w:val="343434"/>
          <w:sz w:val="24"/>
          <w:szCs w:val="24"/>
          <w:bdr w:val="none" w:sz="0" w:space="0" w:color="auto" w:frame="1"/>
          <w:lang w:eastAsia="fr-BE"/>
        </w:rPr>
        <w:t xml:space="preserve">; qu'il a réservé pour </w:t>
      </w:r>
      <w:r w:rsidR="00E93550" w:rsidRPr="000B0E6F">
        <w:rPr>
          <w:rFonts w:ascii="inherit" w:eastAsia="Times New Roman" w:hAnsi="inherit" w:cs="Times New Roman"/>
          <w:i/>
          <w:iCs/>
          <w:noProof w:val="0"/>
          <w:color w:val="343434"/>
          <w:sz w:val="24"/>
          <w:szCs w:val="24"/>
          <w:bdr w:val="none" w:sz="0" w:space="0" w:color="auto" w:frame="1"/>
          <w:lang w:eastAsia="fr-BE"/>
        </w:rPr>
        <w:t>le jugement du grand jour, enchaînés éternellement par les ténèbres</w:t>
      </w:r>
      <w:r w:rsidR="00E93550" w:rsidRPr="000B0E6F">
        <w:rPr>
          <w:rFonts w:ascii="inherit" w:eastAsia="Times New Roman" w:hAnsi="inherit" w:cs="Times New Roman"/>
          <w:noProof w:val="0"/>
          <w:color w:val="343434"/>
          <w:sz w:val="24"/>
          <w:szCs w:val="24"/>
          <w:bdr w:val="none" w:sz="0" w:space="0" w:color="auto" w:frame="1"/>
          <w:lang w:eastAsia="fr-BE"/>
        </w:rPr>
        <w:t xml:space="preserve">, les anges qui n'ont pas gardé leur dignité, mais qui ont abandonné leur propre demeure; que Sodome et Gomorrhe et les villes voisines, qui se livrèrent comme eux à l'impudicité et à des vices contre nature, </w:t>
      </w:r>
      <w:r w:rsidR="00E93550" w:rsidRPr="000B0E6F">
        <w:rPr>
          <w:rFonts w:ascii="inherit" w:eastAsia="Times New Roman" w:hAnsi="inherit" w:cs="Times New Roman"/>
          <w:i/>
          <w:iCs/>
          <w:noProof w:val="0"/>
          <w:color w:val="343434"/>
          <w:sz w:val="24"/>
          <w:szCs w:val="24"/>
          <w:bdr w:val="none" w:sz="0" w:space="0" w:color="auto" w:frame="1"/>
          <w:lang w:eastAsia="fr-BE"/>
        </w:rPr>
        <w:t>sont données en exemple, subissant la peine d'un feu éternel</w:t>
      </w:r>
      <w:r w:rsidR="00E93550" w:rsidRPr="000B0E6F">
        <w:rPr>
          <w:rFonts w:ascii="inherit" w:eastAsia="Times New Roman" w:hAnsi="inherit" w:cs="Times New Roman"/>
          <w:noProof w:val="0"/>
          <w:color w:val="343434"/>
          <w:sz w:val="24"/>
          <w:szCs w:val="24"/>
          <w:bdr w:val="none" w:sz="0" w:space="0" w:color="auto" w:frame="1"/>
          <w:lang w:eastAsia="fr-BE"/>
        </w:rPr>
        <w:t>" (Jude 5-7).</w:t>
      </w:r>
    </w:p>
    <w:p w:rsidR="00E93550" w:rsidRPr="008F0D46" w:rsidRDefault="00E93550" w:rsidP="00E93550">
      <w:pPr>
        <w:spacing w:after="0" w:line="240" w:lineRule="auto"/>
        <w:textAlignment w:val="baseline"/>
        <w:outlineLvl w:val="2"/>
        <w:rPr>
          <w:rFonts w:ascii="Times New Roman" w:eastAsia="Times New Roman" w:hAnsi="Times New Roman" w:cs="Times New Roman"/>
          <w:b/>
          <w:bCs/>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Nous voyons aussi dans ce texte que Dieu envoya d'abord les anges déchus en enfer (ce pourquoi cet endroit fut préparé) car ils avaient pratiqués les péchés sexuels (voir Genèse 6:1-2,4) comme Sodome et Gomorrhe. </w:t>
      </w:r>
    </w:p>
    <w:p w:rsidR="00E93550" w:rsidRPr="008F0D46" w:rsidRDefault="00E93550" w:rsidP="00E93550">
      <w:pPr>
        <w:spacing w:after="0" w:line="240" w:lineRule="auto"/>
        <w:textAlignment w:val="baseline"/>
        <w:rPr>
          <w:rFonts w:ascii="inherit" w:eastAsia="Times New Roman" w:hAnsi="inherit" w:cs="Times New Roman"/>
          <w:noProof w:val="0"/>
          <w:color w:val="4A4A4A"/>
          <w:sz w:val="24"/>
          <w:szCs w:val="24"/>
          <w:lang w:eastAsia="fr-BE"/>
        </w:rPr>
      </w:pP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b/>
          <w:bCs/>
          <w:noProof w:val="0"/>
          <w:color w:val="343434"/>
          <w:sz w:val="24"/>
          <w:szCs w:val="24"/>
          <w:bdr w:val="none" w:sz="0" w:space="0" w:color="auto" w:frame="1"/>
          <w:lang w:eastAsia="fr-BE"/>
        </w:rPr>
      </w:pPr>
      <w:r w:rsidRPr="000B0E6F">
        <w:rPr>
          <w:rFonts w:ascii="inherit" w:eastAsia="Times New Roman" w:hAnsi="inherit" w:cs="Times New Roman"/>
          <w:b/>
          <w:bCs/>
          <w:noProof w:val="0"/>
          <w:color w:val="343434"/>
          <w:sz w:val="24"/>
          <w:szCs w:val="24"/>
          <w:bdr w:val="none" w:sz="0" w:space="0" w:color="auto" w:frame="1"/>
          <w:lang w:eastAsia="fr-BE"/>
        </w:rPr>
        <w:t>L'enfer est un châtiment éternel</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Certains pensent que l'enfer n'existe pas, ou bien qu'il </w:t>
      </w:r>
      <w:proofErr w:type="gramStart"/>
      <w:r w:rsidRPr="000B0E6F">
        <w:rPr>
          <w:rFonts w:ascii="inherit" w:eastAsia="Times New Roman" w:hAnsi="inherit" w:cs="Times New Roman"/>
          <w:noProof w:val="0"/>
          <w:color w:val="343434"/>
          <w:sz w:val="24"/>
          <w:szCs w:val="24"/>
          <w:bdr w:val="none" w:sz="0" w:space="0" w:color="auto" w:frame="1"/>
          <w:lang w:eastAsia="fr-BE"/>
        </w:rPr>
        <w:t>n'est</w:t>
      </w:r>
      <w:proofErr w:type="gramEnd"/>
      <w:r w:rsidRPr="000B0E6F">
        <w:rPr>
          <w:rFonts w:ascii="inherit" w:eastAsia="Times New Roman" w:hAnsi="inherit" w:cs="Times New Roman"/>
          <w:noProof w:val="0"/>
          <w:color w:val="343434"/>
          <w:sz w:val="24"/>
          <w:szCs w:val="24"/>
          <w:bdr w:val="none" w:sz="0" w:space="0" w:color="auto" w:frame="1"/>
          <w:lang w:eastAsia="fr-BE"/>
        </w:rPr>
        <w:t xml:space="preserve"> pas vraiment un châtiment éternel soit disant parce que "Dieu ne peut pas faire ça". Que dit la Bible ?</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Pr="008F0D46" w:rsidRDefault="00405A75" w:rsidP="00E93550">
      <w:pPr>
        <w:spacing w:after="0" w:line="240" w:lineRule="auto"/>
        <w:textAlignment w:val="baseline"/>
        <w:rPr>
          <w:rFonts w:ascii="inherit" w:eastAsia="Times New Roman" w:hAnsi="inherit" w:cs="Times New Roman"/>
          <w:noProof w:val="0"/>
          <w:color w:val="4A4A4A"/>
          <w:sz w:val="24"/>
          <w:szCs w:val="24"/>
          <w:lang w:eastAsia="fr-BE"/>
        </w:rPr>
      </w:pPr>
      <w:r>
        <w:rPr>
          <w:rFonts w:ascii="inherit" w:eastAsia="Times New Roman" w:hAnsi="inherit" w:cs="Times New Roman"/>
          <w:b/>
          <w:bCs/>
          <w:noProof w:val="0"/>
          <w:color w:val="343434"/>
          <w:sz w:val="24"/>
          <w:szCs w:val="24"/>
          <w:bdr w:val="none" w:sz="0" w:space="0" w:color="auto" w:frame="1"/>
          <w:lang w:eastAsia="fr-BE"/>
        </w:rPr>
        <w:t>5</w:t>
      </w:r>
      <w:r w:rsidR="00E93550" w:rsidRPr="000B0E6F">
        <w:rPr>
          <w:rFonts w:ascii="inherit" w:eastAsia="Times New Roman" w:hAnsi="inherit" w:cs="Times New Roman"/>
          <w:b/>
          <w:bCs/>
          <w:noProof w:val="0"/>
          <w:color w:val="343434"/>
          <w:sz w:val="24"/>
          <w:szCs w:val="24"/>
          <w:bdr w:val="none" w:sz="0" w:space="0" w:color="auto" w:frame="1"/>
          <w:lang w:eastAsia="fr-BE"/>
        </w:rPr>
        <w:t>.</w:t>
      </w:r>
      <w:r w:rsidR="00E93550" w:rsidRPr="000B0E6F">
        <w:rPr>
          <w:rFonts w:ascii="inherit" w:eastAsia="Times New Roman" w:hAnsi="inherit" w:cs="Times New Roman"/>
          <w:noProof w:val="0"/>
          <w:color w:val="343434"/>
          <w:sz w:val="24"/>
          <w:szCs w:val="24"/>
          <w:bdr w:val="none" w:sz="0" w:space="0" w:color="auto" w:frame="1"/>
          <w:lang w:eastAsia="fr-BE"/>
        </w:rPr>
        <w:t xml:space="preserve"> "</w:t>
      </w:r>
      <w:r w:rsidR="00024091">
        <w:rPr>
          <w:rFonts w:ascii="inherit" w:eastAsia="Times New Roman" w:hAnsi="inherit" w:cs="Times New Roman"/>
          <w:noProof w:val="0"/>
          <w:color w:val="343434"/>
          <w:sz w:val="24"/>
          <w:szCs w:val="24"/>
          <w:bdr w:val="none" w:sz="0" w:space="0" w:color="auto" w:frame="1"/>
          <w:lang w:eastAsia="fr-BE"/>
        </w:rPr>
        <w:t xml:space="preserve"> </w:t>
      </w:r>
      <w:r w:rsidR="00E93550" w:rsidRPr="000B0E6F">
        <w:rPr>
          <w:rFonts w:ascii="inherit" w:eastAsia="Times New Roman" w:hAnsi="inherit" w:cs="Times New Roman"/>
          <w:noProof w:val="0"/>
          <w:color w:val="343434"/>
          <w:sz w:val="24"/>
          <w:szCs w:val="24"/>
          <w:bdr w:val="none" w:sz="0" w:space="0" w:color="auto" w:frame="1"/>
          <w:lang w:eastAsia="fr-BE"/>
        </w:rPr>
        <w:t>[</w:t>
      </w:r>
      <w:r w:rsidR="00E93550" w:rsidRPr="000B0E6F">
        <w:rPr>
          <w:rFonts w:ascii="inherit" w:eastAsia="Times New Roman" w:hAnsi="inherit" w:cs="Times New Roman"/>
          <w:i/>
          <w:iCs/>
          <w:noProof w:val="0"/>
          <w:color w:val="343434"/>
          <w:sz w:val="24"/>
          <w:szCs w:val="24"/>
          <w:bdr w:val="none" w:sz="0" w:space="0" w:color="auto" w:frame="1"/>
          <w:lang w:eastAsia="fr-BE"/>
        </w:rPr>
        <w:t>les maudits</w:t>
      </w:r>
      <w:r w:rsidR="00E93550" w:rsidRPr="000B0E6F">
        <w:rPr>
          <w:rFonts w:ascii="inherit" w:eastAsia="Times New Roman" w:hAnsi="inherit" w:cs="Times New Roman"/>
          <w:noProof w:val="0"/>
          <w:color w:val="343434"/>
          <w:sz w:val="24"/>
          <w:szCs w:val="24"/>
          <w:bdr w:val="none" w:sz="0" w:space="0" w:color="auto" w:frame="1"/>
          <w:lang w:eastAsia="fr-BE"/>
        </w:rPr>
        <w:t xml:space="preserve">] répondront aussi : Seigneur, quand t'avons-nous vu ayant faim, ou ayant soif, ou étranger, ou nu, ou malade, ou en prison, et ne t'avons-nous pas assisté ? 45 Et il leur répondra : Je vous le dis en vérité, toutes les fois que vous n'avez pas fait ces choses à l'un de ces plus petits, c'est à moi que vous ne les avez pas faites. 46 </w:t>
      </w:r>
      <w:r w:rsidR="00E93550" w:rsidRPr="000B0E6F">
        <w:rPr>
          <w:rFonts w:ascii="inherit" w:eastAsia="Times New Roman" w:hAnsi="inherit" w:cs="Times New Roman"/>
          <w:i/>
          <w:iCs/>
          <w:noProof w:val="0"/>
          <w:color w:val="343434"/>
          <w:sz w:val="24"/>
          <w:szCs w:val="24"/>
          <w:bdr w:val="none" w:sz="0" w:space="0" w:color="auto" w:frame="1"/>
          <w:lang w:eastAsia="fr-BE"/>
        </w:rPr>
        <w:t>Et ceux-ci iront au châtiment éternel, mais les justes à la vie éternelle</w:t>
      </w:r>
      <w:r w:rsidR="00E93550" w:rsidRPr="000B0E6F">
        <w:rPr>
          <w:rFonts w:ascii="inherit" w:eastAsia="Times New Roman" w:hAnsi="inherit" w:cs="Times New Roman"/>
          <w:noProof w:val="0"/>
          <w:color w:val="343434"/>
          <w:sz w:val="24"/>
          <w:szCs w:val="24"/>
          <w:bdr w:val="none" w:sz="0" w:space="0" w:color="auto" w:frame="1"/>
          <w:lang w:eastAsia="fr-BE"/>
        </w:rPr>
        <w:t>" (Matthieu 25:44-46).</w:t>
      </w:r>
    </w:p>
    <w:p w:rsidR="00024091" w:rsidRDefault="00024091"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La raison pour laquelle les hommes essayent de renier l'éternité de la souffrance en enfer, pensant que cela serait injuste, est que les hommes ne réalisent pas l'horreur qu'est le péché devant Dieu. Pécher contre l'infinie sainteté et gloire de Dieu mérite une condamnation tout autant infinie.</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Dans le prochain passage, Jésus parle donc de l'enfer comme d'un endroit à éviter à tout prix en changeant de vie de façon radicale (la vraie repentance), ce qui est symbolisé par les métaphores de mutilations (qui ne résolvent pas l'immoralité du cœur et ne sont don</w:t>
      </w:r>
      <w:r w:rsidR="00024091">
        <w:rPr>
          <w:rFonts w:ascii="inherit" w:eastAsia="Times New Roman" w:hAnsi="inherit" w:cs="Times New Roman"/>
          <w:noProof w:val="0"/>
          <w:color w:val="343434"/>
          <w:sz w:val="24"/>
          <w:szCs w:val="24"/>
          <w:bdr w:val="none" w:sz="0" w:space="0" w:color="auto" w:frame="1"/>
          <w:lang w:eastAsia="fr-BE"/>
        </w:rPr>
        <w:t>c pas à prendre littéralement) :</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b/>
          <w:bCs/>
          <w:noProof w:val="0"/>
          <w:color w:val="343434"/>
          <w:sz w:val="24"/>
          <w:szCs w:val="24"/>
          <w:bdr w:val="none" w:sz="0" w:space="0" w:color="auto" w:frame="1"/>
          <w:lang w:eastAsia="fr-BE"/>
        </w:rPr>
        <w:t>6.</w:t>
      </w:r>
      <w:r w:rsidR="00024091">
        <w:rPr>
          <w:rFonts w:ascii="inherit" w:eastAsia="Times New Roman" w:hAnsi="inherit" w:cs="Times New Roman"/>
          <w:noProof w:val="0"/>
          <w:color w:val="343434"/>
          <w:sz w:val="24"/>
          <w:szCs w:val="24"/>
          <w:bdr w:val="none" w:sz="0" w:space="0" w:color="auto" w:frame="1"/>
          <w:lang w:eastAsia="fr-BE"/>
        </w:rPr>
        <w:t xml:space="preserve"> "</w:t>
      </w:r>
      <w:r w:rsidRPr="000B0E6F">
        <w:rPr>
          <w:rFonts w:ascii="inherit" w:eastAsia="Times New Roman" w:hAnsi="inherit" w:cs="Times New Roman"/>
          <w:noProof w:val="0"/>
          <w:color w:val="343434"/>
          <w:sz w:val="24"/>
          <w:szCs w:val="24"/>
          <w:bdr w:val="none" w:sz="0" w:space="0" w:color="auto" w:frame="1"/>
          <w:lang w:eastAsia="fr-BE"/>
        </w:rPr>
        <w:t xml:space="preserve">Si ta main est pour toi une occasion de </w:t>
      </w:r>
      <w:proofErr w:type="spellStart"/>
      <w:r w:rsidRPr="000B0E6F">
        <w:rPr>
          <w:rFonts w:ascii="inherit" w:eastAsia="Times New Roman" w:hAnsi="inherit" w:cs="Times New Roman"/>
          <w:noProof w:val="0"/>
          <w:color w:val="343434"/>
          <w:sz w:val="24"/>
          <w:szCs w:val="24"/>
          <w:bdr w:val="none" w:sz="0" w:space="0" w:color="auto" w:frame="1"/>
          <w:lang w:eastAsia="fr-BE"/>
        </w:rPr>
        <w:t>chute</w:t>
      </w:r>
      <w:proofErr w:type="spellEnd"/>
      <w:r w:rsidRPr="000B0E6F">
        <w:rPr>
          <w:rFonts w:ascii="inherit" w:eastAsia="Times New Roman" w:hAnsi="inherit" w:cs="Times New Roman"/>
          <w:noProof w:val="0"/>
          <w:color w:val="343434"/>
          <w:sz w:val="24"/>
          <w:szCs w:val="24"/>
          <w:bdr w:val="none" w:sz="0" w:space="0" w:color="auto" w:frame="1"/>
          <w:lang w:eastAsia="fr-BE"/>
        </w:rPr>
        <w:t xml:space="preserve">, </w:t>
      </w:r>
      <w:proofErr w:type="spellStart"/>
      <w:r w:rsidRPr="000B0E6F">
        <w:rPr>
          <w:rFonts w:ascii="inherit" w:eastAsia="Times New Roman" w:hAnsi="inherit" w:cs="Times New Roman"/>
          <w:noProof w:val="0"/>
          <w:color w:val="343434"/>
          <w:sz w:val="24"/>
          <w:szCs w:val="24"/>
          <w:bdr w:val="none" w:sz="0" w:space="0" w:color="auto" w:frame="1"/>
          <w:lang w:eastAsia="fr-BE"/>
        </w:rPr>
        <w:t>coupe-la</w:t>
      </w:r>
      <w:proofErr w:type="spellEnd"/>
      <w:r w:rsidRPr="000B0E6F">
        <w:rPr>
          <w:rFonts w:ascii="inherit" w:eastAsia="Times New Roman" w:hAnsi="inherit" w:cs="Times New Roman"/>
          <w:noProof w:val="0"/>
          <w:color w:val="343434"/>
          <w:sz w:val="24"/>
          <w:szCs w:val="24"/>
          <w:bdr w:val="none" w:sz="0" w:space="0" w:color="auto" w:frame="1"/>
          <w:lang w:eastAsia="fr-BE"/>
        </w:rPr>
        <w:t xml:space="preserve"> ; mieux vaut pour toi entrer manchot dans la vie, 44 que d'avoir les deux mains et </w:t>
      </w:r>
      <w:r w:rsidRPr="000B0E6F">
        <w:rPr>
          <w:rFonts w:ascii="inherit" w:eastAsia="Times New Roman" w:hAnsi="inherit" w:cs="Times New Roman"/>
          <w:i/>
          <w:iCs/>
          <w:noProof w:val="0"/>
          <w:color w:val="343434"/>
          <w:sz w:val="24"/>
          <w:szCs w:val="24"/>
          <w:bdr w:val="none" w:sz="0" w:space="0" w:color="auto" w:frame="1"/>
          <w:lang w:eastAsia="fr-BE"/>
        </w:rPr>
        <w:t>d'aller dans la géhenne, dans le feu qui ne s'éteint point</w:t>
      </w:r>
      <w:r w:rsidRPr="000B0E6F">
        <w:rPr>
          <w:rFonts w:ascii="inherit" w:eastAsia="Times New Roman" w:hAnsi="inherit" w:cs="Times New Roman"/>
          <w:noProof w:val="0"/>
          <w:color w:val="343434"/>
          <w:sz w:val="24"/>
          <w:szCs w:val="24"/>
          <w:bdr w:val="none" w:sz="0" w:space="0" w:color="auto" w:frame="1"/>
          <w:lang w:eastAsia="fr-BE"/>
        </w:rPr>
        <w:t>.</w:t>
      </w:r>
      <w:r w:rsidRPr="000B0E6F">
        <w:rPr>
          <w:rFonts w:ascii="inherit" w:eastAsia="Times New Roman" w:hAnsi="inherit" w:cs="Times New Roman"/>
          <w:noProof w:val="0"/>
          <w:color w:val="4A4A4A"/>
          <w:sz w:val="24"/>
          <w:szCs w:val="24"/>
          <w:bdr w:val="none" w:sz="0" w:space="0" w:color="auto" w:frame="1"/>
          <w:lang w:eastAsia="fr-BE"/>
        </w:rPr>
        <w:t xml:space="preserve"> </w:t>
      </w:r>
      <w:r w:rsidRPr="000B0E6F">
        <w:rPr>
          <w:rFonts w:ascii="inherit" w:eastAsia="Times New Roman" w:hAnsi="inherit" w:cs="Times New Roman"/>
          <w:noProof w:val="0"/>
          <w:color w:val="343434"/>
          <w:sz w:val="24"/>
          <w:szCs w:val="24"/>
          <w:bdr w:val="none" w:sz="0" w:space="0" w:color="auto" w:frame="1"/>
          <w:lang w:eastAsia="fr-BE"/>
        </w:rPr>
        <w:t xml:space="preserve">45 Si ton pied est pour toi une occasion de </w:t>
      </w:r>
      <w:proofErr w:type="spellStart"/>
      <w:r w:rsidRPr="000B0E6F">
        <w:rPr>
          <w:rFonts w:ascii="inherit" w:eastAsia="Times New Roman" w:hAnsi="inherit" w:cs="Times New Roman"/>
          <w:noProof w:val="0"/>
          <w:color w:val="343434"/>
          <w:sz w:val="24"/>
          <w:szCs w:val="24"/>
          <w:bdr w:val="none" w:sz="0" w:space="0" w:color="auto" w:frame="1"/>
          <w:lang w:eastAsia="fr-BE"/>
        </w:rPr>
        <w:t>chute</w:t>
      </w:r>
      <w:proofErr w:type="spellEnd"/>
      <w:r w:rsidRPr="000B0E6F">
        <w:rPr>
          <w:rFonts w:ascii="inherit" w:eastAsia="Times New Roman" w:hAnsi="inherit" w:cs="Times New Roman"/>
          <w:noProof w:val="0"/>
          <w:color w:val="343434"/>
          <w:sz w:val="24"/>
          <w:szCs w:val="24"/>
          <w:bdr w:val="none" w:sz="0" w:space="0" w:color="auto" w:frame="1"/>
          <w:lang w:eastAsia="fr-BE"/>
        </w:rPr>
        <w:t xml:space="preserve">, </w:t>
      </w:r>
      <w:proofErr w:type="spellStart"/>
      <w:r w:rsidRPr="000B0E6F">
        <w:rPr>
          <w:rFonts w:ascii="inherit" w:eastAsia="Times New Roman" w:hAnsi="inherit" w:cs="Times New Roman"/>
          <w:noProof w:val="0"/>
          <w:color w:val="343434"/>
          <w:sz w:val="24"/>
          <w:szCs w:val="24"/>
          <w:bdr w:val="none" w:sz="0" w:space="0" w:color="auto" w:frame="1"/>
          <w:lang w:eastAsia="fr-BE"/>
        </w:rPr>
        <w:t>coupe-le</w:t>
      </w:r>
      <w:proofErr w:type="spellEnd"/>
      <w:r w:rsidRPr="000B0E6F">
        <w:rPr>
          <w:rFonts w:ascii="inherit" w:eastAsia="Times New Roman" w:hAnsi="inherit" w:cs="Times New Roman"/>
          <w:noProof w:val="0"/>
          <w:color w:val="343434"/>
          <w:sz w:val="24"/>
          <w:szCs w:val="24"/>
          <w:bdr w:val="none" w:sz="0" w:space="0" w:color="auto" w:frame="1"/>
          <w:lang w:eastAsia="fr-BE"/>
        </w:rPr>
        <w:t xml:space="preserve"> ; mieux vaut pour toi entrer boiteux dans la vie, 46 que d'avoir les deux pieds et </w:t>
      </w:r>
      <w:r w:rsidRPr="000B0E6F">
        <w:rPr>
          <w:rFonts w:ascii="inherit" w:eastAsia="Times New Roman" w:hAnsi="inherit" w:cs="Times New Roman"/>
          <w:i/>
          <w:iCs/>
          <w:noProof w:val="0"/>
          <w:color w:val="343434"/>
          <w:sz w:val="24"/>
          <w:szCs w:val="24"/>
          <w:bdr w:val="none" w:sz="0" w:space="0" w:color="auto" w:frame="1"/>
          <w:lang w:eastAsia="fr-BE"/>
        </w:rPr>
        <w:t xml:space="preserve">d'être jeté dans la géhenne, dans le feu qui ne s'éteint point. </w:t>
      </w:r>
      <w:r w:rsidRPr="000B0E6F">
        <w:rPr>
          <w:rFonts w:ascii="inherit" w:eastAsia="Times New Roman" w:hAnsi="inherit" w:cs="Times New Roman"/>
          <w:noProof w:val="0"/>
          <w:color w:val="343434"/>
          <w:sz w:val="24"/>
          <w:szCs w:val="24"/>
          <w:bdr w:val="none" w:sz="0" w:space="0" w:color="auto" w:frame="1"/>
          <w:lang w:eastAsia="fr-BE"/>
        </w:rPr>
        <w:t xml:space="preserve">47 Et si ton œil est pour toi une occasion de </w:t>
      </w:r>
      <w:proofErr w:type="spellStart"/>
      <w:r w:rsidRPr="000B0E6F">
        <w:rPr>
          <w:rFonts w:ascii="inherit" w:eastAsia="Times New Roman" w:hAnsi="inherit" w:cs="Times New Roman"/>
          <w:noProof w:val="0"/>
          <w:color w:val="343434"/>
          <w:sz w:val="24"/>
          <w:szCs w:val="24"/>
          <w:bdr w:val="none" w:sz="0" w:space="0" w:color="auto" w:frame="1"/>
          <w:lang w:eastAsia="fr-BE"/>
        </w:rPr>
        <w:t>chute</w:t>
      </w:r>
      <w:proofErr w:type="spellEnd"/>
      <w:r w:rsidRPr="000B0E6F">
        <w:rPr>
          <w:rFonts w:ascii="inherit" w:eastAsia="Times New Roman" w:hAnsi="inherit" w:cs="Times New Roman"/>
          <w:noProof w:val="0"/>
          <w:color w:val="343434"/>
          <w:sz w:val="24"/>
          <w:szCs w:val="24"/>
          <w:bdr w:val="none" w:sz="0" w:space="0" w:color="auto" w:frame="1"/>
          <w:lang w:eastAsia="fr-BE"/>
        </w:rPr>
        <w:t xml:space="preserve">, arrache-le ; mieux vaut pour toi entrer dans le royaume de Dieu n'ayant qu'un œil, que d'avoir deux yeux et </w:t>
      </w:r>
      <w:r w:rsidRPr="000B0E6F">
        <w:rPr>
          <w:rFonts w:ascii="inherit" w:eastAsia="Times New Roman" w:hAnsi="inherit" w:cs="Times New Roman"/>
          <w:i/>
          <w:iCs/>
          <w:noProof w:val="0"/>
          <w:color w:val="343434"/>
          <w:sz w:val="24"/>
          <w:szCs w:val="24"/>
          <w:bdr w:val="none" w:sz="0" w:space="0" w:color="auto" w:frame="1"/>
          <w:lang w:eastAsia="fr-BE"/>
        </w:rPr>
        <w:t>d'être jeté dans la géhenne, 48 où leur ver ne meurt point, et où le feu ne s'éteint point</w:t>
      </w:r>
      <w:r w:rsidRPr="000B0E6F">
        <w:rPr>
          <w:rFonts w:ascii="inherit" w:eastAsia="Times New Roman" w:hAnsi="inherit" w:cs="Times New Roman"/>
          <w:noProof w:val="0"/>
          <w:color w:val="343434"/>
          <w:sz w:val="24"/>
          <w:szCs w:val="24"/>
          <w:bdr w:val="none" w:sz="0" w:space="0" w:color="auto" w:frame="1"/>
          <w:lang w:eastAsia="fr-BE"/>
        </w:rPr>
        <w:t>" (Marc 9:43-48).</w:t>
      </w: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lastRenderedPageBreak/>
        <w:t>L'enfer est un châtiment éternel</w:t>
      </w:r>
      <w:r w:rsidR="000C3C0A">
        <w:rPr>
          <w:rFonts w:ascii="inherit" w:eastAsia="Times New Roman" w:hAnsi="inherit" w:cs="Times New Roman"/>
          <w:noProof w:val="0"/>
          <w:color w:val="343434"/>
          <w:sz w:val="24"/>
          <w:szCs w:val="24"/>
          <w:bdr w:val="none" w:sz="0" w:space="0" w:color="auto" w:frame="1"/>
          <w:lang w:eastAsia="fr-BE"/>
        </w:rPr>
        <w:t>, symboliser par le feu, connu des habitants de Jérusalem</w:t>
      </w:r>
      <w:r w:rsidRPr="000B0E6F">
        <w:rPr>
          <w:rFonts w:ascii="inherit" w:eastAsia="Times New Roman" w:hAnsi="inherit" w:cs="Times New Roman"/>
          <w:noProof w:val="0"/>
          <w:color w:val="343434"/>
          <w:sz w:val="24"/>
          <w:szCs w:val="24"/>
          <w:bdr w:val="none" w:sz="0" w:space="0" w:color="auto" w:frame="1"/>
          <w:lang w:eastAsia="fr-BE"/>
        </w:rPr>
        <w:t xml:space="preserve">. </w:t>
      </w:r>
    </w:p>
    <w:p w:rsidR="00024091" w:rsidRDefault="00024091"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b/>
          <w:bCs/>
          <w:noProof w:val="0"/>
          <w:color w:val="343434"/>
          <w:sz w:val="24"/>
          <w:szCs w:val="24"/>
          <w:bdr w:val="none" w:sz="0" w:space="0" w:color="auto" w:frame="1"/>
          <w:lang w:eastAsia="fr-BE"/>
        </w:rPr>
      </w:pPr>
      <w:r w:rsidRPr="000B0E6F">
        <w:rPr>
          <w:rFonts w:ascii="inherit" w:eastAsia="Times New Roman" w:hAnsi="inherit" w:cs="Times New Roman"/>
          <w:b/>
          <w:bCs/>
          <w:noProof w:val="0"/>
          <w:color w:val="343434"/>
          <w:sz w:val="24"/>
          <w:szCs w:val="24"/>
          <w:bdr w:val="none" w:sz="0" w:space="0" w:color="auto" w:frame="1"/>
          <w:lang w:eastAsia="fr-BE"/>
        </w:rPr>
        <w:t>Les hommes doivent craindre Dieu et le jugement de l'enfer</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Oui, craindre d'aller en enfer est une bonne chose car "le commencement de la sagesse, c'est la crainte de l'Éternel" (Proverbes 9:10). Dieu nous enseigne individuellement: " les saintes lettres, qui peuvent te rendre sage à </w:t>
      </w:r>
      <w:hyperlink r:id="rId18" w:tgtFrame="_blank" w:history="1">
        <w:r w:rsidRPr="000B0E6F">
          <w:rPr>
            <w:rFonts w:ascii="inherit" w:eastAsia="Times New Roman" w:hAnsi="inherit" w:cs="Times New Roman"/>
            <w:noProof w:val="0"/>
            <w:color w:val="666666"/>
            <w:sz w:val="24"/>
            <w:szCs w:val="24"/>
            <w:u w:val="single"/>
            <w:bdr w:val="none" w:sz="0" w:space="0" w:color="auto" w:frame="1"/>
            <w:lang w:eastAsia="fr-BE"/>
          </w:rPr>
          <w:t>salut par la foi en Jésus Christ</w:t>
        </w:r>
      </w:hyperlink>
      <w:r w:rsidRPr="000B0E6F">
        <w:rPr>
          <w:rFonts w:ascii="inherit" w:eastAsia="Times New Roman" w:hAnsi="inherit" w:cs="Times New Roman"/>
          <w:noProof w:val="0"/>
          <w:color w:val="343434"/>
          <w:sz w:val="24"/>
          <w:szCs w:val="24"/>
          <w:bdr w:val="none" w:sz="0" w:space="0" w:color="auto" w:frame="1"/>
          <w:lang w:eastAsia="fr-BE"/>
        </w:rPr>
        <w:t xml:space="preserve">" (2 Timothée 3:15), une sagesse à salut qui commence par la crainte de Dieu et de Son jugement : </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b/>
          <w:bCs/>
          <w:noProof w:val="0"/>
          <w:color w:val="343434"/>
          <w:sz w:val="24"/>
          <w:szCs w:val="24"/>
          <w:bdr w:val="none" w:sz="0" w:space="0" w:color="auto" w:frame="1"/>
          <w:lang w:eastAsia="fr-BE"/>
        </w:rPr>
        <w:t xml:space="preserve">7. </w:t>
      </w:r>
      <w:r w:rsidRPr="000B0E6F">
        <w:rPr>
          <w:rFonts w:ascii="inherit" w:eastAsia="Times New Roman" w:hAnsi="inherit" w:cs="Times New Roman"/>
          <w:noProof w:val="0"/>
          <w:color w:val="343434"/>
          <w:sz w:val="24"/>
          <w:szCs w:val="24"/>
          <w:bdr w:val="none" w:sz="0" w:space="0" w:color="auto" w:frame="1"/>
          <w:lang w:eastAsia="fr-BE"/>
        </w:rPr>
        <w:t>"Ne craignez pas ceux qui tuent le corps et qui ne peuvent tuer l'âme ;</w:t>
      </w:r>
      <w:r w:rsidRPr="000B0E6F">
        <w:rPr>
          <w:rFonts w:ascii="inherit" w:eastAsia="Times New Roman" w:hAnsi="inherit" w:cs="Times New Roman"/>
          <w:i/>
          <w:iCs/>
          <w:noProof w:val="0"/>
          <w:color w:val="343434"/>
          <w:sz w:val="24"/>
          <w:szCs w:val="24"/>
          <w:bdr w:val="none" w:sz="0" w:space="0" w:color="auto" w:frame="1"/>
          <w:lang w:eastAsia="fr-BE"/>
        </w:rPr>
        <w:t xml:space="preserve"> craignez plutôt celui qui peut faire périr l'âme et le corps dans la géhenne</w:t>
      </w:r>
      <w:r w:rsidRPr="000B0E6F">
        <w:rPr>
          <w:rFonts w:ascii="inherit" w:eastAsia="Times New Roman" w:hAnsi="inherit" w:cs="Times New Roman"/>
          <w:noProof w:val="0"/>
          <w:color w:val="343434"/>
          <w:sz w:val="24"/>
          <w:szCs w:val="24"/>
          <w:bdr w:val="none" w:sz="0" w:space="0" w:color="auto" w:frame="1"/>
          <w:lang w:eastAsia="fr-BE"/>
        </w:rPr>
        <w:t xml:space="preserve">" (Matthieu 10:28). La prostitué </w:t>
      </w:r>
      <w:proofErr w:type="spellStart"/>
      <w:r w:rsidRPr="000B0E6F">
        <w:rPr>
          <w:rFonts w:ascii="inherit" w:eastAsia="Times New Roman" w:hAnsi="inherit" w:cs="Times New Roman"/>
          <w:noProof w:val="0"/>
          <w:color w:val="343434"/>
          <w:sz w:val="24"/>
          <w:szCs w:val="24"/>
          <w:bdr w:val="none" w:sz="0" w:space="0" w:color="auto" w:frame="1"/>
          <w:lang w:eastAsia="fr-BE"/>
        </w:rPr>
        <w:t>Rahab</w:t>
      </w:r>
      <w:proofErr w:type="spellEnd"/>
      <w:r w:rsidRPr="000B0E6F">
        <w:rPr>
          <w:rFonts w:ascii="inherit" w:eastAsia="Times New Roman" w:hAnsi="inherit" w:cs="Times New Roman"/>
          <w:noProof w:val="0"/>
          <w:color w:val="343434"/>
          <w:sz w:val="24"/>
          <w:szCs w:val="24"/>
          <w:bdr w:val="none" w:sz="0" w:space="0" w:color="auto" w:frame="1"/>
          <w:lang w:eastAsia="fr-BE"/>
        </w:rPr>
        <w:t xml:space="preserve"> craignit l'Éternel et elle fuit ensuite dans les bras du Sauveur avec foi. 8. "Je vous montrerai qui vous devez craindre</w:t>
      </w:r>
      <w:r w:rsidRPr="000B0E6F">
        <w:rPr>
          <w:rFonts w:ascii="inherit" w:eastAsia="Times New Roman" w:hAnsi="inherit" w:cs="Times New Roman"/>
          <w:i/>
          <w:iCs/>
          <w:noProof w:val="0"/>
          <w:color w:val="343434"/>
          <w:sz w:val="24"/>
          <w:szCs w:val="24"/>
          <w:bdr w:val="none" w:sz="0" w:space="0" w:color="auto" w:frame="1"/>
          <w:lang w:eastAsia="fr-BE"/>
        </w:rPr>
        <w:t>.</w:t>
      </w:r>
      <w:r w:rsidRPr="000B0E6F">
        <w:rPr>
          <w:rFonts w:ascii="inherit" w:eastAsia="Times New Roman" w:hAnsi="inherit" w:cs="Times New Roman"/>
          <w:noProof w:val="0"/>
          <w:color w:val="4A4A4A"/>
          <w:sz w:val="24"/>
          <w:szCs w:val="24"/>
          <w:bdr w:val="none" w:sz="0" w:space="0" w:color="auto" w:frame="1"/>
          <w:lang w:eastAsia="fr-BE"/>
        </w:rPr>
        <w:t xml:space="preserve"> </w:t>
      </w:r>
      <w:r w:rsidRPr="000B0E6F">
        <w:rPr>
          <w:rFonts w:ascii="inherit" w:eastAsia="Times New Roman" w:hAnsi="inherit" w:cs="Times New Roman"/>
          <w:i/>
          <w:iCs/>
          <w:noProof w:val="0"/>
          <w:color w:val="343434"/>
          <w:sz w:val="24"/>
          <w:szCs w:val="24"/>
          <w:bdr w:val="none" w:sz="0" w:space="0" w:color="auto" w:frame="1"/>
          <w:lang w:eastAsia="fr-BE"/>
        </w:rPr>
        <w:t>Craignez celui qui, après avoir tué, a le pouvoir de jeter dans la géhenne ; oui, je vous le dis, c'est lui que vous devez craindre</w:t>
      </w:r>
      <w:r w:rsidRPr="000B0E6F">
        <w:rPr>
          <w:rFonts w:ascii="inherit" w:eastAsia="Times New Roman" w:hAnsi="inherit" w:cs="Times New Roman"/>
          <w:noProof w:val="0"/>
          <w:color w:val="343434"/>
          <w:sz w:val="24"/>
          <w:szCs w:val="24"/>
          <w:bdr w:val="none" w:sz="0" w:space="0" w:color="auto" w:frame="1"/>
          <w:lang w:eastAsia="fr-BE"/>
        </w:rPr>
        <w:t>" (Luc 12:5).</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024091"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C'est une folie de comprendre "</w:t>
      </w:r>
      <w:r w:rsidRPr="000B0E6F">
        <w:rPr>
          <w:rFonts w:ascii="inherit" w:eastAsia="Times New Roman" w:hAnsi="inherit" w:cs="Times New Roman"/>
          <w:i/>
          <w:iCs/>
          <w:noProof w:val="0"/>
          <w:color w:val="343434"/>
          <w:sz w:val="24"/>
          <w:szCs w:val="24"/>
          <w:bdr w:val="none" w:sz="0" w:space="0" w:color="auto" w:frame="1"/>
          <w:lang w:eastAsia="fr-BE"/>
        </w:rPr>
        <w:t>[l'attente] terrible du jugement et l'ardeur d'un feu qui dévorera les rebelles</w:t>
      </w:r>
      <w:r w:rsidRPr="000B0E6F">
        <w:rPr>
          <w:rFonts w:ascii="inherit" w:eastAsia="Times New Roman" w:hAnsi="inherit" w:cs="Times New Roman"/>
          <w:noProof w:val="0"/>
          <w:color w:val="343434"/>
          <w:sz w:val="24"/>
          <w:szCs w:val="24"/>
          <w:bdr w:val="none" w:sz="0" w:space="0" w:color="auto" w:frame="1"/>
          <w:lang w:eastAsia="fr-BE"/>
        </w:rPr>
        <w:t>" (Hébreux 10:27) et de ne pas avoir de "</w:t>
      </w:r>
      <w:r w:rsidRPr="000B0E6F">
        <w:rPr>
          <w:rFonts w:ascii="inherit" w:eastAsia="Times New Roman" w:hAnsi="inherit" w:cs="Times New Roman"/>
          <w:i/>
          <w:iCs/>
          <w:noProof w:val="0"/>
          <w:color w:val="343434"/>
          <w:sz w:val="24"/>
          <w:szCs w:val="24"/>
          <w:bdr w:val="none" w:sz="0" w:space="0" w:color="auto" w:frame="1"/>
          <w:lang w:eastAsia="fr-BE"/>
        </w:rPr>
        <w:t>crainte, car notre Dieu est aussi un feu dévorant</w:t>
      </w:r>
      <w:r w:rsidRPr="000B0E6F">
        <w:rPr>
          <w:rFonts w:ascii="inherit" w:eastAsia="Times New Roman" w:hAnsi="inherit" w:cs="Times New Roman"/>
          <w:noProof w:val="0"/>
          <w:color w:val="343434"/>
          <w:sz w:val="24"/>
          <w:szCs w:val="24"/>
          <w:bdr w:val="none" w:sz="0" w:space="0" w:color="auto" w:frame="1"/>
          <w:lang w:eastAsia="fr-BE"/>
        </w:rPr>
        <w:t xml:space="preserve">" (Hébreux 12:29). </w:t>
      </w:r>
    </w:p>
    <w:p w:rsidR="00024091" w:rsidRDefault="00024091"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b/>
          <w:bCs/>
          <w:noProof w:val="0"/>
          <w:color w:val="343434"/>
          <w:sz w:val="24"/>
          <w:szCs w:val="24"/>
          <w:bdr w:val="none" w:sz="0" w:space="0" w:color="auto" w:frame="1"/>
          <w:lang w:eastAsia="fr-BE"/>
        </w:rPr>
      </w:pPr>
      <w:r w:rsidRPr="000B0E6F">
        <w:rPr>
          <w:rFonts w:ascii="inherit" w:eastAsia="Times New Roman" w:hAnsi="inherit" w:cs="Times New Roman"/>
          <w:b/>
          <w:bCs/>
          <w:noProof w:val="0"/>
          <w:color w:val="343434"/>
          <w:sz w:val="24"/>
          <w:szCs w:val="24"/>
          <w:bdr w:val="none" w:sz="0" w:space="0" w:color="auto" w:frame="1"/>
          <w:lang w:eastAsia="fr-BE"/>
        </w:rPr>
        <w:t>L'enfer n'est pas l'absence de Dieu</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b/>
          <w:bCs/>
          <w:noProof w:val="0"/>
          <w:color w:val="343434"/>
          <w:sz w:val="24"/>
          <w:szCs w:val="24"/>
          <w:bdr w:val="none" w:sz="0" w:space="0" w:color="auto" w:frame="1"/>
          <w:lang w:eastAsia="fr-BE"/>
        </w:rPr>
        <w:t xml:space="preserve">9. </w:t>
      </w:r>
      <w:r w:rsidR="000C3C0A">
        <w:rPr>
          <w:rFonts w:ascii="inherit" w:eastAsia="Times New Roman" w:hAnsi="inherit" w:cs="Times New Roman"/>
          <w:noProof w:val="0"/>
          <w:color w:val="343434"/>
          <w:sz w:val="24"/>
          <w:szCs w:val="24"/>
          <w:bdr w:val="none" w:sz="0" w:space="0" w:color="auto" w:frame="1"/>
          <w:lang w:eastAsia="fr-BE"/>
        </w:rPr>
        <w:t>"</w:t>
      </w:r>
      <w:r w:rsidRPr="000B0E6F">
        <w:rPr>
          <w:rFonts w:ascii="inherit" w:eastAsia="Times New Roman" w:hAnsi="inherit" w:cs="Times New Roman"/>
          <w:noProof w:val="0"/>
          <w:color w:val="343434"/>
          <w:sz w:val="24"/>
          <w:szCs w:val="24"/>
          <w:bdr w:val="none" w:sz="0" w:space="0" w:color="auto" w:frame="1"/>
          <w:lang w:eastAsia="fr-BE"/>
        </w:rPr>
        <w:t xml:space="preserve"> il boira, lui aussi, du vin de la fureur de Dieu, versé sans mélange dans la coupe de sa colère, et</w:t>
      </w:r>
      <w:r w:rsidRPr="000B0E6F">
        <w:rPr>
          <w:rFonts w:ascii="inherit" w:eastAsia="Times New Roman" w:hAnsi="inherit" w:cs="Times New Roman"/>
          <w:noProof w:val="0"/>
          <w:color w:val="4A4A4A"/>
          <w:sz w:val="24"/>
          <w:szCs w:val="24"/>
          <w:bdr w:val="none" w:sz="0" w:space="0" w:color="auto" w:frame="1"/>
          <w:lang w:eastAsia="fr-BE"/>
        </w:rPr>
        <w:t xml:space="preserve"> </w:t>
      </w:r>
      <w:r w:rsidRPr="000B0E6F">
        <w:rPr>
          <w:rFonts w:ascii="inherit" w:eastAsia="Times New Roman" w:hAnsi="inherit" w:cs="Times New Roman"/>
          <w:i/>
          <w:iCs/>
          <w:noProof w:val="0"/>
          <w:color w:val="343434"/>
          <w:sz w:val="24"/>
          <w:szCs w:val="24"/>
          <w:bdr w:val="none" w:sz="0" w:space="0" w:color="auto" w:frame="1"/>
          <w:lang w:eastAsia="fr-BE"/>
        </w:rPr>
        <w:t>il sera tourmenté dans le feu et le soufre, devant les saints anges et devant l'agneau. 11 Et la fumée de leur tourment monte aux siècles des siècles</w:t>
      </w:r>
      <w:r w:rsidRPr="000B0E6F">
        <w:rPr>
          <w:rFonts w:ascii="inherit" w:eastAsia="Times New Roman" w:hAnsi="inherit" w:cs="Times New Roman"/>
          <w:noProof w:val="0"/>
          <w:color w:val="343434"/>
          <w:sz w:val="24"/>
          <w:szCs w:val="24"/>
          <w:bdr w:val="none" w:sz="0" w:space="0" w:color="auto" w:frame="1"/>
          <w:lang w:eastAsia="fr-BE"/>
        </w:rPr>
        <w:t xml:space="preserve"> ; et ils n'ont de repos ni jour ni nuit, ceux qui adorent la bête et son image, et quiconque reçoit la marque de son nom" (Apocalypse 14:10-11).</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Le passage en 2 Thessaloniciens </w:t>
      </w:r>
      <w:proofErr w:type="gramStart"/>
      <w:r w:rsidRPr="000B0E6F">
        <w:rPr>
          <w:rFonts w:ascii="inherit" w:eastAsia="Times New Roman" w:hAnsi="inherit" w:cs="Times New Roman"/>
          <w:noProof w:val="0"/>
          <w:color w:val="343434"/>
          <w:sz w:val="24"/>
          <w:szCs w:val="24"/>
          <w:bdr w:val="none" w:sz="0" w:space="0" w:color="auto" w:frame="1"/>
          <w:lang w:eastAsia="fr-BE"/>
        </w:rPr>
        <w:t>1:9 ,</w:t>
      </w:r>
      <w:proofErr w:type="gramEnd"/>
      <w:r w:rsidRPr="000B0E6F">
        <w:rPr>
          <w:rFonts w:ascii="inherit" w:eastAsia="Times New Roman" w:hAnsi="inherit" w:cs="Times New Roman"/>
          <w:noProof w:val="0"/>
          <w:color w:val="343434"/>
          <w:sz w:val="24"/>
          <w:szCs w:val="24"/>
          <w:bdr w:val="none" w:sz="0" w:space="0" w:color="auto" w:frame="1"/>
          <w:lang w:eastAsia="fr-BE"/>
        </w:rPr>
        <w:t xml:space="preserve"> "Ils auront pour châtiment une ruine éternelle, loin de la face du Seigneur et de la gloire de sa force", ne signifie donc pas qu'en enfer Dieu n'est pas présent car l'expression biblique "loin de la face du Seigneur" signifie en essence dans la culture juive "loin de Ses grâces". </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outlineLvl w:val="2"/>
        <w:rPr>
          <w:rFonts w:ascii="Times New Roman" w:eastAsia="Times New Roman" w:hAnsi="Times New Roman" w:cs="Times New Roman"/>
          <w:b/>
          <w:bCs/>
          <w:noProof w:val="0"/>
          <w:color w:val="3A3091"/>
          <w:sz w:val="24"/>
          <w:szCs w:val="24"/>
          <w:bdr w:val="none" w:sz="0" w:space="0" w:color="auto" w:frame="1"/>
          <w:lang w:eastAsia="fr-BE"/>
        </w:rPr>
      </w:pPr>
      <w:r w:rsidRPr="000B0E6F">
        <w:rPr>
          <w:rFonts w:ascii="Times New Roman" w:eastAsia="Times New Roman" w:hAnsi="Times New Roman" w:cs="Times New Roman"/>
          <w:b/>
          <w:bCs/>
          <w:noProof w:val="0"/>
          <w:color w:val="3A3091"/>
          <w:sz w:val="24"/>
          <w:szCs w:val="24"/>
          <w:bdr w:val="none" w:sz="0" w:space="0" w:color="auto" w:frame="1"/>
          <w:lang w:eastAsia="fr-BE"/>
        </w:rPr>
        <w:t xml:space="preserve">“Si vous </w:t>
      </w:r>
      <w:proofErr w:type="spellStart"/>
      <w:r w:rsidRPr="000B0E6F">
        <w:rPr>
          <w:rFonts w:ascii="Times New Roman" w:eastAsia="Times New Roman" w:hAnsi="Times New Roman" w:cs="Times New Roman"/>
          <w:b/>
          <w:bCs/>
          <w:noProof w:val="0"/>
          <w:color w:val="3A3091"/>
          <w:sz w:val="24"/>
          <w:szCs w:val="24"/>
          <w:bdr w:val="none" w:sz="0" w:space="0" w:color="auto" w:frame="1"/>
          <w:lang w:eastAsia="fr-BE"/>
        </w:rPr>
        <w:t>êtiez</w:t>
      </w:r>
      <w:proofErr w:type="spellEnd"/>
      <w:r w:rsidRPr="000B0E6F">
        <w:rPr>
          <w:rFonts w:ascii="Times New Roman" w:eastAsia="Times New Roman" w:hAnsi="Times New Roman" w:cs="Times New Roman"/>
          <w:b/>
          <w:bCs/>
          <w:noProof w:val="0"/>
          <w:color w:val="3A3091"/>
          <w:sz w:val="24"/>
          <w:szCs w:val="24"/>
          <w:bdr w:val="none" w:sz="0" w:space="0" w:color="auto" w:frame="1"/>
          <w:lang w:eastAsia="fr-BE"/>
        </w:rPr>
        <w:t xml:space="preserve"> en route pour l'enfer, quand voudriez-vous en être avertis?”</w:t>
      </w:r>
    </w:p>
    <w:p w:rsidR="00024091" w:rsidRPr="008F0D46" w:rsidRDefault="00024091" w:rsidP="00E93550">
      <w:pPr>
        <w:spacing w:after="0" w:line="240" w:lineRule="auto"/>
        <w:textAlignment w:val="baseline"/>
        <w:outlineLvl w:val="2"/>
        <w:rPr>
          <w:rFonts w:ascii="Times New Roman" w:eastAsia="Times New Roman" w:hAnsi="Times New Roman" w:cs="Times New Roman"/>
          <w:b/>
          <w:bCs/>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b/>
          <w:bCs/>
          <w:noProof w:val="0"/>
          <w:color w:val="343434"/>
          <w:sz w:val="24"/>
          <w:szCs w:val="24"/>
          <w:bdr w:val="none" w:sz="0" w:space="0" w:color="auto" w:frame="1"/>
          <w:lang w:eastAsia="fr-BE"/>
        </w:rPr>
        <w:t>10.</w:t>
      </w:r>
      <w:r w:rsidRPr="000B0E6F">
        <w:rPr>
          <w:rFonts w:ascii="inherit" w:eastAsia="Times New Roman" w:hAnsi="inherit" w:cs="Times New Roman"/>
          <w:noProof w:val="0"/>
          <w:color w:val="343434"/>
          <w:sz w:val="24"/>
          <w:szCs w:val="24"/>
          <w:bdr w:val="none" w:sz="0" w:space="0" w:color="auto" w:frame="1"/>
          <w:lang w:eastAsia="fr-BE"/>
        </w:rPr>
        <w:t xml:space="preserve"> Dieu est en effet présent en tous lieux, y compris en enfer : "Où irais-je loin de ton esprit, et où fuirais-je loin de ta face ? Si je monte aux cieux, tu y es ; </w:t>
      </w:r>
      <w:r w:rsidRPr="000B0E6F">
        <w:rPr>
          <w:rFonts w:ascii="inherit" w:eastAsia="Times New Roman" w:hAnsi="inherit" w:cs="Times New Roman"/>
          <w:i/>
          <w:iCs/>
          <w:noProof w:val="0"/>
          <w:color w:val="343434"/>
          <w:sz w:val="24"/>
          <w:szCs w:val="24"/>
          <w:bdr w:val="none" w:sz="0" w:space="0" w:color="auto" w:frame="1"/>
          <w:lang w:eastAsia="fr-BE"/>
        </w:rPr>
        <w:t>si je me couche au séjour des morts, t'y voilà</w:t>
      </w:r>
      <w:r w:rsidRPr="000B0E6F">
        <w:rPr>
          <w:rFonts w:ascii="inherit" w:eastAsia="Times New Roman" w:hAnsi="inherit" w:cs="Times New Roman"/>
          <w:noProof w:val="0"/>
          <w:color w:val="343434"/>
          <w:sz w:val="24"/>
          <w:szCs w:val="24"/>
          <w:bdr w:val="none" w:sz="0" w:space="0" w:color="auto" w:frame="1"/>
          <w:lang w:eastAsia="fr-BE"/>
        </w:rPr>
        <w:t>" (Psaume 139:7-8).</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024091">
      <w:pPr>
        <w:pBdr>
          <w:top w:val="single" w:sz="4" w:space="1" w:color="auto"/>
          <w:left w:val="single" w:sz="4" w:space="4" w:color="auto"/>
          <w:bottom w:val="single" w:sz="4" w:space="1" w:color="auto"/>
          <w:right w:val="single" w:sz="4" w:space="4" w:color="auto"/>
        </w:pBdr>
        <w:spacing w:after="0" w:line="240" w:lineRule="auto"/>
        <w:textAlignment w:val="baseline"/>
        <w:rPr>
          <w:rFonts w:ascii="inherit" w:eastAsia="Times New Roman" w:hAnsi="inherit" w:cs="Times New Roman"/>
          <w:b/>
          <w:bCs/>
          <w:noProof w:val="0"/>
          <w:color w:val="343434"/>
          <w:sz w:val="24"/>
          <w:szCs w:val="24"/>
          <w:bdr w:val="none" w:sz="0" w:space="0" w:color="auto" w:frame="1"/>
          <w:lang w:eastAsia="fr-BE"/>
        </w:rPr>
      </w:pPr>
      <w:r w:rsidRPr="000B0E6F">
        <w:rPr>
          <w:rFonts w:ascii="inherit" w:eastAsia="Times New Roman" w:hAnsi="inherit" w:cs="Times New Roman"/>
          <w:b/>
          <w:bCs/>
          <w:noProof w:val="0"/>
          <w:color w:val="343434"/>
          <w:sz w:val="24"/>
          <w:szCs w:val="24"/>
          <w:bdr w:val="none" w:sz="0" w:space="0" w:color="auto" w:frame="1"/>
          <w:lang w:eastAsia="fr-BE"/>
        </w:rPr>
        <w:t>L'enfer n'est pas une fatalité : Jésus sauve parfaitement</w:t>
      </w:r>
    </w:p>
    <w:p w:rsidR="00024091" w:rsidRPr="008F0D46" w:rsidRDefault="00024091" w:rsidP="00024091">
      <w:pPr>
        <w:pBdr>
          <w:top w:val="single" w:sz="4" w:space="1" w:color="auto"/>
          <w:left w:val="single" w:sz="4" w:space="4" w:color="auto"/>
          <w:bottom w:val="single" w:sz="4" w:space="1" w:color="auto"/>
          <w:right w:val="single" w:sz="4" w:space="4" w:color="auto"/>
        </w:pBd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024091">
      <w:pPr>
        <w:pBdr>
          <w:top w:val="single" w:sz="4" w:space="1" w:color="auto"/>
          <w:left w:val="single" w:sz="4" w:space="4" w:color="auto"/>
          <w:bottom w:val="single" w:sz="4" w:space="1" w:color="auto"/>
          <w:right w:val="single" w:sz="4" w:space="4" w:color="auto"/>
        </w:pBd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hyperlink r:id="rId19" w:tgtFrame="_blank" w:history="1">
        <w:r w:rsidRPr="000B0E6F">
          <w:rPr>
            <w:rFonts w:ascii="inherit" w:eastAsia="Times New Roman" w:hAnsi="inherit" w:cs="Times New Roman"/>
            <w:noProof w:val="0"/>
            <w:color w:val="666666"/>
            <w:sz w:val="24"/>
            <w:szCs w:val="24"/>
            <w:u w:val="single"/>
            <w:bdr w:val="none" w:sz="0" w:space="0" w:color="auto" w:frame="1"/>
            <w:lang w:eastAsia="fr-BE"/>
          </w:rPr>
          <w:t>La Parole de Dieu</w:t>
        </w:r>
      </w:hyperlink>
      <w:r w:rsidRPr="000B0E6F">
        <w:rPr>
          <w:rFonts w:ascii="inherit" w:eastAsia="Times New Roman" w:hAnsi="inherit" w:cs="Times New Roman"/>
          <w:noProof w:val="0"/>
          <w:color w:val="4A4A4A"/>
          <w:sz w:val="24"/>
          <w:szCs w:val="24"/>
          <w:bdr w:val="none" w:sz="0" w:space="0" w:color="auto" w:frame="1"/>
          <w:lang w:eastAsia="fr-BE"/>
        </w:rPr>
        <w:t xml:space="preserve"> </w:t>
      </w:r>
      <w:r w:rsidRPr="000B0E6F">
        <w:rPr>
          <w:rFonts w:ascii="inherit" w:eastAsia="Times New Roman" w:hAnsi="inherit" w:cs="Times New Roman"/>
          <w:noProof w:val="0"/>
          <w:color w:val="343434"/>
          <w:sz w:val="24"/>
          <w:szCs w:val="24"/>
          <w:bdr w:val="none" w:sz="0" w:space="0" w:color="auto" w:frame="1"/>
          <w:lang w:eastAsia="fr-BE"/>
        </w:rPr>
        <w:t>est claire, Dieu est en colère contre vous et moi pour nos péchés et notre rébellion contre Sa volonté (Psaume 7:11). Avant la conversion à Christ nous sommes tous "par nature des enfants de colère, comme les autres" (Éphésiens 2:3). Mais ce n'est une fatalité.</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Vous et moi ne sommes pas sans espoir face à la condamnation certaine de l'enfer pour nos péchés, </w:t>
      </w:r>
      <w:r w:rsidRPr="00024091">
        <w:rPr>
          <w:rFonts w:ascii="inherit" w:eastAsia="Times New Roman" w:hAnsi="inherit" w:cs="Times New Roman"/>
          <w:b/>
          <w:noProof w:val="0"/>
          <w:color w:val="343434"/>
          <w:sz w:val="24"/>
          <w:szCs w:val="24"/>
          <w:bdr w:val="none" w:sz="0" w:space="0" w:color="auto" w:frame="1"/>
          <w:lang w:eastAsia="fr-BE"/>
        </w:rPr>
        <w:t xml:space="preserve">Jésus est mort et a souffert l'enfer sur la croix pour </w:t>
      </w:r>
      <w:hyperlink r:id="rId20" w:tgtFrame="_blank" w:history="1">
        <w:r w:rsidRPr="00024091">
          <w:rPr>
            <w:rFonts w:ascii="inherit" w:eastAsia="Times New Roman" w:hAnsi="inherit" w:cs="Times New Roman"/>
            <w:b/>
            <w:noProof w:val="0"/>
            <w:color w:val="666666"/>
            <w:sz w:val="24"/>
            <w:szCs w:val="24"/>
            <w:u w:val="single"/>
            <w:bdr w:val="none" w:sz="0" w:space="0" w:color="auto" w:frame="1"/>
            <w:lang w:eastAsia="fr-BE"/>
          </w:rPr>
          <w:t>nous racheter de nos péchés</w:t>
        </w:r>
      </w:hyperlink>
      <w:r w:rsidRPr="00024091">
        <w:rPr>
          <w:rFonts w:ascii="inherit" w:eastAsia="Times New Roman" w:hAnsi="inherit" w:cs="Times New Roman"/>
          <w:b/>
          <w:noProof w:val="0"/>
          <w:color w:val="343434"/>
          <w:sz w:val="24"/>
          <w:szCs w:val="24"/>
          <w:bdr w:val="none" w:sz="0" w:space="0" w:color="auto" w:frame="1"/>
          <w:lang w:eastAsia="fr-BE"/>
        </w:rPr>
        <w:t xml:space="preserve">. </w:t>
      </w:r>
      <w:r w:rsidRPr="000B0E6F">
        <w:rPr>
          <w:rFonts w:ascii="inherit" w:eastAsia="Times New Roman" w:hAnsi="inherit" w:cs="Times New Roman"/>
          <w:noProof w:val="0"/>
          <w:color w:val="343434"/>
          <w:sz w:val="24"/>
          <w:szCs w:val="24"/>
          <w:bdr w:val="none" w:sz="0" w:space="0" w:color="auto" w:frame="1"/>
          <w:lang w:eastAsia="fr-BE"/>
        </w:rPr>
        <w:lastRenderedPageBreak/>
        <w:t>Le Fils de Dieu s'est substitué au pécheur qui croit en Lui pour être sauvé et qui manifeste aussi son allégeance au Seigneur par la repentance :</w:t>
      </w:r>
    </w:p>
    <w:p w:rsidR="000C3C0A" w:rsidRPr="008F0D46" w:rsidRDefault="000C3C0A"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0C3C0A" w:rsidP="000C3C0A">
      <w:pPr>
        <w:spacing w:after="0" w:line="240" w:lineRule="auto"/>
        <w:jc w:val="center"/>
        <w:textAlignment w:val="baseline"/>
        <w:outlineLvl w:val="2"/>
        <w:rPr>
          <w:rFonts w:ascii="Times New Roman" w:eastAsia="Times New Roman" w:hAnsi="Times New Roman" w:cs="Times New Roman"/>
          <w:b/>
          <w:bCs/>
          <w:noProof w:val="0"/>
          <w:color w:val="3A3091"/>
          <w:sz w:val="24"/>
          <w:szCs w:val="24"/>
          <w:bdr w:val="none" w:sz="0" w:space="0" w:color="auto" w:frame="1"/>
          <w:lang w:eastAsia="fr-BE"/>
        </w:rPr>
      </w:pPr>
      <w:r>
        <w:rPr>
          <w:rFonts w:ascii="Times New Roman" w:eastAsia="Times New Roman" w:hAnsi="Times New Roman" w:cs="Times New Roman"/>
          <w:b/>
          <w:bCs/>
          <w:noProof w:val="0"/>
          <w:color w:val="3A3091"/>
          <w:sz w:val="24"/>
          <w:szCs w:val="24"/>
          <w:bdr w:val="none" w:sz="0" w:space="0" w:color="auto" w:frame="1"/>
          <w:lang w:eastAsia="fr-BE"/>
        </w:rPr>
        <w:t>“</w:t>
      </w:r>
      <w:proofErr w:type="gramStart"/>
      <w:r>
        <w:rPr>
          <w:rFonts w:ascii="Times New Roman" w:eastAsia="Times New Roman" w:hAnsi="Times New Roman" w:cs="Times New Roman"/>
          <w:b/>
          <w:bCs/>
          <w:noProof w:val="0"/>
          <w:color w:val="3A3091"/>
          <w:sz w:val="24"/>
          <w:szCs w:val="24"/>
          <w:bdr w:val="none" w:sz="0" w:space="0" w:color="auto" w:frame="1"/>
          <w:lang w:eastAsia="fr-BE"/>
        </w:rPr>
        <w:t>par</w:t>
      </w:r>
      <w:proofErr w:type="gramEnd"/>
      <w:r>
        <w:rPr>
          <w:rFonts w:ascii="Times New Roman" w:eastAsia="Times New Roman" w:hAnsi="Times New Roman" w:cs="Times New Roman"/>
          <w:b/>
          <w:bCs/>
          <w:noProof w:val="0"/>
          <w:color w:val="3A3091"/>
          <w:sz w:val="24"/>
          <w:szCs w:val="24"/>
          <w:bdr w:val="none" w:sz="0" w:space="0" w:color="auto" w:frame="1"/>
          <w:lang w:eastAsia="fr-BE"/>
        </w:rPr>
        <w:t xml:space="preserve"> Son sang, nous serons</w:t>
      </w:r>
      <w:r w:rsidR="00E93550" w:rsidRPr="000B0E6F">
        <w:rPr>
          <w:rFonts w:ascii="Times New Roman" w:eastAsia="Times New Roman" w:hAnsi="Times New Roman" w:cs="Times New Roman"/>
          <w:b/>
          <w:bCs/>
          <w:noProof w:val="0"/>
          <w:color w:val="3A3091"/>
          <w:sz w:val="24"/>
          <w:szCs w:val="24"/>
          <w:bdr w:val="none" w:sz="0" w:space="0" w:color="auto" w:frame="1"/>
          <w:lang w:eastAsia="fr-BE"/>
        </w:rPr>
        <w:t xml:space="preserve"> sauvés par Lui de la colère”</w:t>
      </w:r>
    </w:p>
    <w:p w:rsidR="000C3C0A" w:rsidRPr="008F0D46" w:rsidRDefault="000C3C0A" w:rsidP="00E93550">
      <w:pPr>
        <w:spacing w:after="0" w:line="240" w:lineRule="auto"/>
        <w:textAlignment w:val="baseline"/>
        <w:outlineLvl w:val="2"/>
        <w:rPr>
          <w:rFonts w:ascii="Times New Roman" w:eastAsia="Times New Roman" w:hAnsi="Times New Roman" w:cs="Times New Roman"/>
          <w:b/>
          <w:bCs/>
          <w:noProof w:val="0"/>
          <w:color w:val="4A4A4A"/>
          <w:sz w:val="24"/>
          <w:szCs w:val="24"/>
          <w:lang w:eastAsia="fr-BE"/>
        </w:rPr>
      </w:pPr>
    </w:p>
    <w:p w:rsidR="00E93550"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"Car, lorsque nous étions encore sans force, Christ, au temps marqué, est mort pour des impies. A peine mourrait-on pour un juste ; quelqu'un peut-être mourrait-il pour un homme de bien. Mais Dieu prouve son amour envers nous, en ce que, lorsque nous étions encore des pécheurs, Christ est mort pour nous. </w:t>
      </w:r>
      <w:r w:rsidRPr="000B0E6F">
        <w:rPr>
          <w:rFonts w:ascii="inherit" w:eastAsia="Times New Roman" w:hAnsi="inherit" w:cs="Times New Roman"/>
          <w:i/>
          <w:iCs/>
          <w:noProof w:val="0"/>
          <w:color w:val="343434"/>
          <w:sz w:val="24"/>
          <w:szCs w:val="24"/>
          <w:bdr w:val="none" w:sz="0" w:space="0" w:color="auto" w:frame="1"/>
          <w:lang w:eastAsia="fr-BE"/>
        </w:rPr>
        <w:t>A plus forte raison donc, maintenant que nous sommes justifiés par son sang, serons-nous sauvés par lui de la colère</w:t>
      </w:r>
      <w:r w:rsidRPr="000B0E6F">
        <w:rPr>
          <w:rFonts w:ascii="inherit" w:eastAsia="Times New Roman" w:hAnsi="inherit" w:cs="Times New Roman"/>
          <w:noProof w:val="0"/>
          <w:color w:val="343434"/>
          <w:sz w:val="24"/>
          <w:szCs w:val="24"/>
          <w:bdr w:val="none" w:sz="0" w:space="0" w:color="auto" w:frame="1"/>
          <w:lang w:eastAsia="fr-BE"/>
        </w:rPr>
        <w:t>. Car si, lorsque nous étions ennemis, nous avons été réconciliés avec Dieu par la mort de son Fils, à plus forte raison, étant réconciliés, serons-nous sauvés par sa vie" (Romains 5:6-10)</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024091"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Jésus nous dit encore aujourd'hui : "</w:t>
      </w:r>
      <w:r w:rsidRPr="000B0E6F">
        <w:rPr>
          <w:rFonts w:ascii="inherit" w:eastAsia="Times New Roman" w:hAnsi="inherit" w:cs="Times New Roman"/>
          <w:i/>
          <w:iCs/>
          <w:noProof w:val="0"/>
          <w:color w:val="343434"/>
          <w:sz w:val="24"/>
          <w:szCs w:val="24"/>
          <w:bdr w:val="none" w:sz="0" w:space="0" w:color="auto" w:frame="1"/>
          <w:lang w:eastAsia="fr-BE"/>
        </w:rPr>
        <w:t>En vérité, en vérité, je vous le dis, celui qui écoute ma parole, et qui croit à celui qui m'a envoyé, a la vie éternelle et ne vient point en jugement, mais il est passé de la mort à la vie</w:t>
      </w:r>
      <w:r w:rsidRPr="000B0E6F">
        <w:rPr>
          <w:rFonts w:ascii="inherit" w:eastAsia="Times New Roman" w:hAnsi="inherit" w:cs="Times New Roman"/>
          <w:noProof w:val="0"/>
          <w:color w:val="343434"/>
          <w:sz w:val="24"/>
          <w:szCs w:val="24"/>
          <w:bdr w:val="none" w:sz="0" w:space="0" w:color="auto" w:frame="1"/>
          <w:lang w:eastAsia="fr-BE"/>
        </w:rPr>
        <w:t xml:space="preserve">" (Jean 5:24). En effet, " Il n'y a donc maintenant aucune condamnation pour ceux qui sont en Jésus Christ " (Romains 8:1). </w:t>
      </w:r>
    </w:p>
    <w:p w:rsidR="00024091" w:rsidRDefault="00024091"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E93550" w:rsidRDefault="00E93550" w:rsidP="00024091">
      <w:pPr>
        <w:spacing w:after="0" w:line="240" w:lineRule="auto"/>
        <w:jc w:val="center"/>
        <w:textAlignment w:val="baseline"/>
        <w:rPr>
          <w:rFonts w:ascii="inherit" w:eastAsia="Times New Roman" w:hAnsi="inherit" w:cs="Times New Roman"/>
          <w:noProof w:val="0"/>
          <w:color w:val="343434"/>
          <w:sz w:val="24"/>
          <w:szCs w:val="24"/>
          <w:bdr w:val="none" w:sz="0" w:space="0" w:color="auto" w:frame="1"/>
          <w:lang w:eastAsia="fr-BE"/>
        </w:rPr>
      </w:pPr>
      <w:r w:rsidRPr="00024091">
        <w:rPr>
          <w:rFonts w:ascii="inherit" w:eastAsia="Times New Roman" w:hAnsi="inherit" w:cs="Times New Roman"/>
          <w:b/>
          <w:noProof w:val="0"/>
          <w:color w:val="343434"/>
          <w:sz w:val="24"/>
          <w:szCs w:val="24"/>
          <w:bdr w:val="single" w:sz="4" w:space="0" w:color="auto"/>
          <w:lang w:eastAsia="fr-BE"/>
        </w:rPr>
        <w:t xml:space="preserve">Le salut </w:t>
      </w:r>
      <w:r w:rsidR="00024091" w:rsidRPr="00024091">
        <w:rPr>
          <w:rFonts w:ascii="inherit" w:eastAsia="Times New Roman" w:hAnsi="inherit" w:cs="Times New Roman"/>
          <w:b/>
          <w:noProof w:val="0"/>
          <w:color w:val="343434"/>
          <w:sz w:val="24"/>
          <w:szCs w:val="24"/>
          <w:bdr w:val="single" w:sz="4" w:space="0" w:color="auto"/>
          <w:lang w:eastAsia="fr-BE"/>
        </w:rPr>
        <w:t xml:space="preserve">de l’enfer </w:t>
      </w:r>
      <w:r w:rsidRPr="00024091">
        <w:rPr>
          <w:rFonts w:ascii="inherit" w:eastAsia="Times New Roman" w:hAnsi="inherit" w:cs="Times New Roman"/>
          <w:b/>
          <w:noProof w:val="0"/>
          <w:color w:val="343434"/>
          <w:sz w:val="24"/>
          <w:szCs w:val="24"/>
          <w:bdr w:val="single" w:sz="4" w:space="0" w:color="auto"/>
          <w:lang w:eastAsia="fr-BE"/>
        </w:rPr>
        <w:t xml:space="preserve">est assuré par la foi </w:t>
      </w:r>
      <w:proofErr w:type="spellStart"/>
      <w:r w:rsidRPr="00024091">
        <w:rPr>
          <w:rFonts w:ascii="inherit" w:eastAsia="Times New Roman" w:hAnsi="inherit" w:cs="Times New Roman"/>
          <w:b/>
          <w:noProof w:val="0"/>
          <w:color w:val="343434"/>
          <w:sz w:val="24"/>
          <w:szCs w:val="24"/>
          <w:bdr w:val="single" w:sz="4" w:space="0" w:color="auto"/>
          <w:lang w:eastAsia="fr-BE"/>
        </w:rPr>
        <w:t>bibique</w:t>
      </w:r>
      <w:proofErr w:type="spellEnd"/>
      <w:r w:rsidRPr="00024091">
        <w:rPr>
          <w:rFonts w:ascii="inherit" w:eastAsia="Times New Roman" w:hAnsi="inherit" w:cs="Times New Roman"/>
          <w:b/>
          <w:noProof w:val="0"/>
          <w:color w:val="343434"/>
          <w:sz w:val="24"/>
          <w:szCs w:val="24"/>
          <w:bdr w:val="single" w:sz="4" w:space="0" w:color="auto"/>
          <w:lang w:eastAsia="fr-BE"/>
        </w:rPr>
        <w:t xml:space="preserve"> en Christ, et </w:t>
      </w:r>
      <w:hyperlink r:id="rId21" w:tgtFrame="_blank" w:history="1">
        <w:r w:rsidRPr="00024091">
          <w:rPr>
            <w:rFonts w:ascii="inherit" w:eastAsia="Times New Roman" w:hAnsi="inherit" w:cs="Times New Roman"/>
            <w:b/>
            <w:noProof w:val="0"/>
            <w:color w:val="666666"/>
            <w:sz w:val="24"/>
            <w:szCs w:val="24"/>
            <w:u w:val="single"/>
            <w:bdr w:val="single" w:sz="4" w:space="0" w:color="auto"/>
            <w:lang w:eastAsia="fr-BE"/>
          </w:rPr>
          <w:t>il ne peut pas être perdu</w:t>
        </w:r>
      </w:hyperlink>
      <w:r w:rsidRPr="00024091">
        <w:rPr>
          <w:rFonts w:ascii="inherit" w:eastAsia="Times New Roman" w:hAnsi="inherit" w:cs="Times New Roman"/>
          <w:noProof w:val="0"/>
          <w:color w:val="343434"/>
          <w:sz w:val="24"/>
          <w:szCs w:val="24"/>
          <w:bdr w:val="single" w:sz="4" w:space="0" w:color="auto"/>
          <w:lang w:eastAsia="fr-BE"/>
        </w:rPr>
        <w:t>.</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E93550" w:rsidRDefault="000C3C0A" w:rsidP="00E93550">
      <w:pPr>
        <w:spacing w:after="0" w:line="240" w:lineRule="auto"/>
        <w:textAlignment w:val="baseline"/>
        <w:outlineLvl w:val="2"/>
        <w:rPr>
          <w:rFonts w:ascii="Times New Roman" w:eastAsia="Times New Roman" w:hAnsi="Times New Roman" w:cs="Times New Roman"/>
          <w:b/>
          <w:bCs/>
          <w:noProof w:val="0"/>
          <w:color w:val="343434"/>
          <w:sz w:val="24"/>
          <w:szCs w:val="24"/>
          <w:bdr w:val="none" w:sz="0" w:space="0" w:color="auto" w:frame="1"/>
          <w:lang w:eastAsia="fr-BE"/>
        </w:rPr>
      </w:pPr>
      <w:r>
        <w:rPr>
          <w:rFonts w:ascii="Times New Roman" w:eastAsia="Times New Roman" w:hAnsi="Times New Roman" w:cs="Times New Roman"/>
          <w:b/>
          <w:bCs/>
          <w:noProof w:val="0"/>
          <w:color w:val="343434"/>
          <w:sz w:val="24"/>
          <w:szCs w:val="24"/>
          <w:bdr w:val="none" w:sz="0" w:space="0" w:color="auto" w:frame="1"/>
          <w:lang w:eastAsia="fr-BE"/>
        </w:rPr>
        <w:t>CONCLUSION</w:t>
      </w:r>
      <w:bookmarkStart w:id="0" w:name="_GoBack"/>
      <w:bookmarkEnd w:id="0"/>
    </w:p>
    <w:p w:rsidR="00024091" w:rsidRPr="008F0D46" w:rsidRDefault="00024091" w:rsidP="00E93550">
      <w:pPr>
        <w:spacing w:after="0" w:line="240" w:lineRule="auto"/>
        <w:textAlignment w:val="baseline"/>
        <w:outlineLvl w:val="2"/>
        <w:rPr>
          <w:rFonts w:ascii="Times New Roman" w:eastAsia="Times New Roman" w:hAnsi="Times New Roman" w:cs="Times New Roman"/>
          <w:b/>
          <w:bCs/>
          <w:noProof w:val="0"/>
          <w:color w:val="4A4A4A"/>
          <w:sz w:val="24"/>
          <w:szCs w:val="24"/>
          <w:lang w:eastAsia="fr-BE"/>
        </w:rPr>
      </w:pPr>
    </w:p>
    <w:p w:rsidR="00024091" w:rsidRDefault="00E93550"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B0E6F">
        <w:rPr>
          <w:rFonts w:ascii="inherit" w:eastAsia="Times New Roman" w:hAnsi="inherit" w:cs="Times New Roman"/>
          <w:noProof w:val="0"/>
          <w:color w:val="343434"/>
          <w:sz w:val="24"/>
          <w:szCs w:val="24"/>
          <w:bdr w:val="none" w:sz="0" w:space="0" w:color="auto" w:frame="1"/>
          <w:lang w:eastAsia="fr-BE"/>
        </w:rPr>
        <w:t xml:space="preserve">Oh la gloire de la bonne nouvelle de l'Évangile affirmant que "Christ est mort pour nos péchés, selon les Écritures ; qu'il a été enseveli, et qu'il est ressuscité le troisième jour, selon les Écritures" (1 Corinthiens 15:3-4) ! </w:t>
      </w:r>
    </w:p>
    <w:p w:rsidR="00024091" w:rsidRDefault="00024091"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E93550" w:rsidRPr="008F0D46" w:rsidRDefault="00E93550" w:rsidP="00E93550">
      <w:pPr>
        <w:spacing w:after="0" w:line="240" w:lineRule="auto"/>
        <w:textAlignment w:val="baseline"/>
        <w:rPr>
          <w:rFonts w:ascii="inherit" w:eastAsia="Times New Roman" w:hAnsi="inherit" w:cs="Times New Roman"/>
          <w:noProof w:val="0"/>
          <w:color w:val="4A4A4A"/>
          <w:sz w:val="24"/>
          <w:szCs w:val="24"/>
          <w:lang w:eastAsia="fr-BE"/>
        </w:rPr>
      </w:pPr>
      <w:r w:rsidRPr="000B0E6F">
        <w:rPr>
          <w:rFonts w:ascii="inherit" w:eastAsia="Times New Roman" w:hAnsi="inherit" w:cs="Times New Roman"/>
          <w:noProof w:val="0"/>
          <w:color w:val="343434"/>
          <w:sz w:val="24"/>
          <w:szCs w:val="24"/>
          <w:bdr w:val="none" w:sz="0" w:space="0" w:color="auto" w:frame="1"/>
          <w:lang w:eastAsia="fr-BE"/>
        </w:rPr>
        <w:t>Comprenons et apprécions que la lumière du salut par la Bonne Nouvelle brille de mille feux quand la noirceur du péché de la condamnation en enfer est claire à nos yeux.</w:t>
      </w:r>
    </w:p>
    <w:p w:rsidR="00024091" w:rsidRDefault="00024091"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024091" w:rsidRPr="00024091" w:rsidRDefault="00E93550" w:rsidP="00024091">
      <w:pPr>
        <w:pStyle w:val="Paragraphedeliste"/>
        <w:numPr>
          <w:ilvl w:val="0"/>
          <w:numId w:val="1"/>
        </w:num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r w:rsidRPr="00024091">
        <w:rPr>
          <w:rFonts w:ascii="inherit" w:eastAsia="Times New Roman" w:hAnsi="inherit" w:cs="Times New Roman"/>
          <w:noProof w:val="0"/>
          <w:color w:val="343434"/>
          <w:sz w:val="24"/>
          <w:szCs w:val="24"/>
          <w:bdr w:val="none" w:sz="0" w:space="0" w:color="auto" w:frame="1"/>
          <w:lang w:eastAsia="fr-BE"/>
        </w:rPr>
        <w:t xml:space="preserve">Pourquoi parler de l'enfer ? </w:t>
      </w:r>
      <w:r w:rsidRPr="00024091">
        <w:rPr>
          <w:rFonts w:ascii="inherit" w:eastAsia="Times New Roman" w:hAnsi="inherit" w:cs="Times New Roman"/>
          <w:i/>
          <w:iCs/>
          <w:noProof w:val="0"/>
          <w:color w:val="343434"/>
          <w:sz w:val="24"/>
          <w:szCs w:val="24"/>
          <w:bdr w:val="none" w:sz="0" w:space="0" w:color="auto" w:frame="1"/>
          <w:lang w:eastAsia="fr-BE"/>
        </w:rPr>
        <w:t>Parce qu'il n'y a pas de bonne nouvelle sans mauvaise nouvelle !</w:t>
      </w:r>
      <w:r w:rsidRPr="00024091">
        <w:rPr>
          <w:rFonts w:ascii="inherit" w:eastAsia="Times New Roman" w:hAnsi="inherit" w:cs="Times New Roman"/>
          <w:noProof w:val="0"/>
          <w:color w:val="343434"/>
          <w:sz w:val="24"/>
          <w:szCs w:val="24"/>
          <w:bdr w:val="none" w:sz="0" w:space="0" w:color="auto" w:frame="1"/>
          <w:lang w:eastAsia="fr-BE"/>
        </w:rPr>
        <w:t xml:space="preserve"> </w:t>
      </w:r>
    </w:p>
    <w:p w:rsidR="00024091" w:rsidRDefault="00024091"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024091" w:rsidRPr="00024091" w:rsidRDefault="00E93550" w:rsidP="00E93550">
      <w:pPr>
        <w:pStyle w:val="Paragraphedeliste"/>
        <w:numPr>
          <w:ilvl w:val="0"/>
          <w:numId w:val="1"/>
        </w:numPr>
        <w:spacing w:after="0" w:line="240" w:lineRule="auto"/>
        <w:textAlignment w:val="baseline"/>
        <w:rPr>
          <w:rFonts w:ascii="inherit" w:eastAsia="Times New Roman" w:hAnsi="inherit" w:cs="Times New Roman"/>
          <w:noProof w:val="0"/>
          <w:color w:val="4A4A4A"/>
          <w:sz w:val="24"/>
          <w:szCs w:val="24"/>
          <w:lang w:eastAsia="fr-BE"/>
        </w:rPr>
      </w:pPr>
      <w:r w:rsidRPr="00024091">
        <w:rPr>
          <w:rFonts w:ascii="inherit" w:eastAsia="Times New Roman" w:hAnsi="inherit" w:cs="Times New Roman"/>
          <w:noProof w:val="0"/>
          <w:color w:val="343434"/>
          <w:sz w:val="24"/>
          <w:szCs w:val="24"/>
          <w:bdr w:val="none" w:sz="0" w:space="0" w:color="auto" w:frame="1"/>
          <w:lang w:eastAsia="fr-BE"/>
        </w:rPr>
        <w:t xml:space="preserve">Pourquoi parler du péché ? </w:t>
      </w:r>
      <w:r w:rsidRPr="00024091">
        <w:rPr>
          <w:rFonts w:ascii="inherit" w:eastAsia="Times New Roman" w:hAnsi="inherit" w:cs="Times New Roman"/>
          <w:i/>
          <w:iCs/>
          <w:noProof w:val="0"/>
          <w:color w:val="343434"/>
          <w:sz w:val="24"/>
          <w:szCs w:val="24"/>
          <w:bdr w:val="none" w:sz="0" w:space="0" w:color="auto" w:frame="1"/>
          <w:lang w:eastAsia="fr-BE"/>
        </w:rPr>
        <w:t>Parce que celui à qui on pardonne beaucoup aime beaucoup</w:t>
      </w:r>
      <w:r w:rsidRPr="00024091">
        <w:rPr>
          <w:rFonts w:ascii="inherit" w:eastAsia="Times New Roman" w:hAnsi="inherit" w:cs="Times New Roman"/>
          <w:noProof w:val="0"/>
          <w:color w:val="343434"/>
          <w:sz w:val="24"/>
          <w:szCs w:val="24"/>
          <w:bdr w:val="none" w:sz="0" w:space="0" w:color="auto" w:frame="1"/>
          <w:lang w:eastAsia="fr-BE"/>
        </w:rPr>
        <w:t xml:space="preserve"> et "celui à qui on pardonne peu aime peu" (Luc 7:47b). Quel si grand salut, quel si grand </w:t>
      </w:r>
      <w:hyperlink r:id="rId22" w:tgtFrame="_blank" w:history="1">
        <w:r w:rsidRPr="00024091">
          <w:rPr>
            <w:rFonts w:ascii="inherit" w:eastAsia="Times New Roman" w:hAnsi="inherit" w:cs="Times New Roman"/>
            <w:noProof w:val="0"/>
            <w:color w:val="666666"/>
            <w:sz w:val="24"/>
            <w:szCs w:val="24"/>
            <w:u w:val="single"/>
            <w:bdr w:val="none" w:sz="0" w:space="0" w:color="auto" w:frame="1"/>
            <w:lang w:eastAsia="fr-BE"/>
          </w:rPr>
          <w:t>Dieu et Sauveur Jésus Christ</w:t>
        </w:r>
      </w:hyperlink>
      <w:r w:rsidRPr="00024091">
        <w:rPr>
          <w:rFonts w:ascii="inherit" w:eastAsia="Times New Roman" w:hAnsi="inherit" w:cs="Times New Roman"/>
          <w:noProof w:val="0"/>
          <w:color w:val="343434"/>
          <w:sz w:val="24"/>
          <w:szCs w:val="24"/>
          <w:bdr w:val="none" w:sz="0" w:space="0" w:color="auto" w:frame="1"/>
          <w:lang w:eastAsia="fr-BE"/>
        </w:rPr>
        <w:t>!</w:t>
      </w:r>
    </w:p>
    <w:p w:rsidR="00024091" w:rsidRPr="00024091" w:rsidRDefault="00024091" w:rsidP="00024091">
      <w:pPr>
        <w:pStyle w:val="Paragraphedeliste"/>
        <w:rPr>
          <w:rFonts w:ascii="inherit" w:eastAsia="Times New Roman" w:hAnsi="inherit" w:cs="Times New Roman"/>
          <w:noProof w:val="0"/>
          <w:color w:val="343434"/>
          <w:sz w:val="24"/>
          <w:szCs w:val="24"/>
          <w:bdr w:val="none" w:sz="0" w:space="0" w:color="auto" w:frame="1"/>
          <w:lang w:eastAsia="fr-BE"/>
        </w:rPr>
      </w:pPr>
    </w:p>
    <w:p w:rsidR="00E93550" w:rsidRPr="00024091" w:rsidRDefault="00E93550" w:rsidP="00E93550">
      <w:pPr>
        <w:pStyle w:val="Paragraphedeliste"/>
        <w:numPr>
          <w:ilvl w:val="0"/>
          <w:numId w:val="1"/>
        </w:numPr>
        <w:spacing w:after="0" w:line="240" w:lineRule="auto"/>
        <w:textAlignment w:val="baseline"/>
        <w:rPr>
          <w:rFonts w:ascii="inherit" w:eastAsia="Times New Roman" w:hAnsi="inherit" w:cs="Times New Roman"/>
          <w:noProof w:val="0"/>
          <w:color w:val="4A4A4A"/>
          <w:sz w:val="24"/>
          <w:szCs w:val="24"/>
          <w:lang w:eastAsia="fr-BE"/>
        </w:rPr>
      </w:pPr>
      <w:r w:rsidRPr="00024091">
        <w:rPr>
          <w:rFonts w:ascii="inherit" w:eastAsia="Times New Roman" w:hAnsi="inherit" w:cs="Times New Roman"/>
          <w:noProof w:val="0"/>
          <w:color w:val="343434"/>
          <w:sz w:val="24"/>
          <w:szCs w:val="24"/>
          <w:bdr w:val="none" w:sz="0" w:space="0" w:color="auto" w:frame="1"/>
          <w:lang w:eastAsia="fr-BE"/>
        </w:rPr>
        <w:t xml:space="preserve">Une personne a dit un jour: "Si vous </w:t>
      </w:r>
      <w:proofErr w:type="spellStart"/>
      <w:r w:rsidRPr="00024091">
        <w:rPr>
          <w:rFonts w:ascii="inherit" w:eastAsia="Times New Roman" w:hAnsi="inherit" w:cs="Times New Roman"/>
          <w:noProof w:val="0"/>
          <w:color w:val="343434"/>
          <w:sz w:val="24"/>
          <w:szCs w:val="24"/>
          <w:bdr w:val="none" w:sz="0" w:space="0" w:color="auto" w:frame="1"/>
          <w:lang w:eastAsia="fr-BE"/>
        </w:rPr>
        <w:t>êtiez</w:t>
      </w:r>
      <w:proofErr w:type="spellEnd"/>
      <w:r w:rsidRPr="00024091">
        <w:rPr>
          <w:rFonts w:ascii="inherit" w:eastAsia="Times New Roman" w:hAnsi="inherit" w:cs="Times New Roman"/>
          <w:noProof w:val="0"/>
          <w:color w:val="343434"/>
          <w:sz w:val="24"/>
          <w:szCs w:val="24"/>
          <w:bdr w:val="none" w:sz="0" w:space="0" w:color="auto" w:frame="1"/>
          <w:lang w:eastAsia="fr-BE"/>
        </w:rPr>
        <w:t xml:space="preserve"> en route pour l'enfer, quand voudriez-vous en être avertis?". C'est un acte de profond amour que de prévenir quelqu'un de ce danger terrible qu'est l'enfer.</w:t>
      </w:r>
    </w:p>
    <w:p w:rsidR="00024091"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p>
    <w:p w:rsidR="00024091" w:rsidRDefault="00024091"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024091" w:rsidRDefault="00024091" w:rsidP="00E93550">
      <w:pPr>
        <w:spacing w:after="0" w:line="240" w:lineRule="auto"/>
        <w:textAlignment w:val="baseline"/>
        <w:rPr>
          <w:rFonts w:ascii="inherit" w:eastAsia="Times New Roman" w:hAnsi="inherit" w:cs="Times New Roman"/>
          <w:noProof w:val="0"/>
          <w:color w:val="343434"/>
          <w:sz w:val="24"/>
          <w:szCs w:val="24"/>
          <w:bdr w:val="none" w:sz="0" w:space="0" w:color="auto" w:frame="1"/>
          <w:lang w:eastAsia="fr-BE"/>
        </w:rPr>
      </w:pPr>
    </w:p>
    <w:p w:rsidR="00E93550" w:rsidRPr="008F0D46" w:rsidRDefault="00024091" w:rsidP="00E93550">
      <w:pPr>
        <w:spacing w:after="0" w:line="240" w:lineRule="auto"/>
        <w:textAlignment w:val="baseline"/>
        <w:rPr>
          <w:rFonts w:ascii="inherit" w:eastAsia="Times New Roman" w:hAnsi="inherit" w:cs="Times New Roman"/>
          <w:noProof w:val="0"/>
          <w:color w:val="4A4A4A"/>
          <w:sz w:val="24"/>
          <w:szCs w:val="24"/>
          <w:lang w:eastAsia="fr-BE"/>
        </w:rPr>
      </w:pPr>
      <w:r>
        <w:rPr>
          <w:rFonts w:ascii="inherit" w:eastAsia="Times New Roman" w:hAnsi="inherit" w:cs="Times New Roman"/>
          <w:noProof w:val="0"/>
          <w:color w:val="343434"/>
          <w:sz w:val="24"/>
          <w:szCs w:val="24"/>
          <w:bdr w:val="none" w:sz="0" w:space="0" w:color="auto" w:frame="1"/>
          <w:lang w:eastAsia="fr-BE"/>
        </w:rPr>
        <w:t>De : www.</w:t>
      </w:r>
      <w:r w:rsidR="00E93550" w:rsidRPr="000B0E6F">
        <w:rPr>
          <w:rFonts w:ascii="inherit" w:eastAsia="Times New Roman" w:hAnsi="inherit" w:cs="Times New Roman"/>
          <w:b/>
          <w:bCs/>
          <w:noProof w:val="0"/>
          <w:color w:val="343434"/>
          <w:sz w:val="24"/>
          <w:szCs w:val="24"/>
          <w:bdr w:val="none" w:sz="0" w:space="0" w:color="auto" w:frame="1"/>
          <w:lang w:eastAsia="fr-BE"/>
        </w:rPr>
        <w:t>CONNAITREpourVIVRE.com</w:t>
      </w:r>
    </w:p>
    <w:p w:rsidR="00E93550" w:rsidRDefault="00E93550"/>
    <w:p w:rsidR="00E93550" w:rsidRDefault="00E93550"/>
    <w:sectPr w:rsidR="00E935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36" w:rsidRDefault="00D21436" w:rsidP="002F1A29">
      <w:pPr>
        <w:spacing w:after="0" w:line="240" w:lineRule="auto"/>
      </w:pPr>
      <w:r>
        <w:separator/>
      </w:r>
    </w:p>
  </w:endnote>
  <w:endnote w:type="continuationSeparator" w:id="0">
    <w:p w:rsidR="00D21436" w:rsidRDefault="00D21436" w:rsidP="002F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36" w:rsidRDefault="00D21436" w:rsidP="002F1A29">
      <w:pPr>
        <w:spacing w:after="0" w:line="240" w:lineRule="auto"/>
      </w:pPr>
      <w:r>
        <w:separator/>
      </w:r>
    </w:p>
  </w:footnote>
  <w:footnote w:type="continuationSeparator" w:id="0">
    <w:p w:rsidR="00D21436" w:rsidRDefault="00D21436" w:rsidP="002F1A29">
      <w:pPr>
        <w:spacing w:after="0" w:line="240" w:lineRule="auto"/>
      </w:pPr>
      <w:r>
        <w:continuationSeparator/>
      </w:r>
    </w:p>
  </w:footnote>
  <w:footnote w:id="1">
    <w:p w:rsidR="002F1A29" w:rsidRDefault="002F1A29">
      <w:pPr>
        <w:pStyle w:val="Notedebasdepage"/>
      </w:pPr>
      <w:r>
        <w:rPr>
          <w:rStyle w:val="Appelnotedebasdep"/>
        </w:rPr>
        <w:footnoteRef/>
      </w:r>
      <w:r>
        <w:t xml:space="preserve"> Les trois « R » de </w:t>
      </w:r>
      <w:r w:rsidRPr="00024091">
        <w:rPr>
          <w:b/>
        </w:rPr>
        <w:t>la repentance</w:t>
      </w:r>
      <w:r>
        <w:t xml:space="preserve"> : </w:t>
      </w:r>
      <w:r w:rsidRPr="002F1A29">
        <w:rPr>
          <w:u w:val="single"/>
        </w:rPr>
        <w:t>Regretter</w:t>
      </w:r>
      <w:r>
        <w:t xml:space="preserve"> le mal qu’on a fait (à Dieu ou à l’autre) ou le bien qu’on a manqué de faire ; </w:t>
      </w:r>
      <w:r w:rsidRPr="002F1A29">
        <w:rPr>
          <w:u w:val="single"/>
        </w:rPr>
        <w:t>Renoncer</w:t>
      </w:r>
      <w:r>
        <w:t xml:space="preserve"> aux idoles, renoncer de suivre sa volonté propre ; S’engager à suivre ses enseignements pour être </w:t>
      </w:r>
      <w:r w:rsidRPr="002F1A29">
        <w:rPr>
          <w:u w:val="single"/>
        </w:rPr>
        <w:t>Rempli</w:t>
      </w:r>
      <w:r>
        <w:t xml:space="preserve"> de sa volonté.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5014C"/>
    <w:multiLevelType w:val="hybridMultilevel"/>
    <w:tmpl w:val="0302E4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0"/>
    <w:rsid w:val="00024091"/>
    <w:rsid w:val="000C3C0A"/>
    <w:rsid w:val="001E6308"/>
    <w:rsid w:val="002F1A29"/>
    <w:rsid w:val="00405A75"/>
    <w:rsid w:val="00745481"/>
    <w:rsid w:val="00817883"/>
    <w:rsid w:val="00C93848"/>
    <w:rsid w:val="00D21436"/>
    <w:rsid w:val="00E935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50"/>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paragraph" w:styleId="Notedebasdepage">
    <w:name w:val="footnote text"/>
    <w:basedOn w:val="Normal"/>
    <w:link w:val="NotedebasdepageCar"/>
    <w:uiPriority w:val="99"/>
    <w:semiHidden/>
    <w:unhideWhenUsed/>
    <w:rsid w:val="002F1A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1A29"/>
    <w:rPr>
      <w:noProof/>
      <w:sz w:val="20"/>
      <w:szCs w:val="20"/>
    </w:rPr>
  </w:style>
  <w:style w:type="character" w:styleId="Appelnotedebasdep">
    <w:name w:val="footnote reference"/>
    <w:basedOn w:val="Policepardfaut"/>
    <w:uiPriority w:val="99"/>
    <w:semiHidden/>
    <w:unhideWhenUsed/>
    <w:rsid w:val="002F1A29"/>
    <w:rPr>
      <w:vertAlign w:val="superscript"/>
    </w:rPr>
  </w:style>
  <w:style w:type="paragraph" w:styleId="Paragraphedeliste">
    <w:name w:val="List Paragraph"/>
    <w:basedOn w:val="Normal"/>
    <w:uiPriority w:val="34"/>
    <w:qFormat/>
    <w:rsid w:val="00024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50"/>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paragraph" w:styleId="Notedebasdepage">
    <w:name w:val="footnote text"/>
    <w:basedOn w:val="Normal"/>
    <w:link w:val="NotedebasdepageCar"/>
    <w:uiPriority w:val="99"/>
    <w:semiHidden/>
    <w:unhideWhenUsed/>
    <w:rsid w:val="002F1A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1A29"/>
    <w:rPr>
      <w:noProof/>
      <w:sz w:val="20"/>
      <w:szCs w:val="20"/>
    </w:rPr>
  </w:style>
  <w:style w:type="character" w:styleId="Appelnotedebasdep">
    <w:name w:val="footnote reference"/>
    <w:basedOn w:val="Policepardfaut"/>
    <w:uiPriority w:val="99"/>
    <w:semiHidden/>
    <w:unhideWhenUsed/>
    <w:rsid w:val="002F1A29"/>
    <w:rPr>
      <w:vertAlign w:val="superscript"/>
    </w:rPr>
  </w:style>
  <w:style w:type="paragraph" w:styleId="Paragraphedeliste">
    <w:name w:val="List Paragraph"/>
    <w:basedOn w:val="Normal"/>
    <w:uiPriority w:val="34"/>
    <w:qFormat/>
    <w:rsid w:val="0002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naitrepourvivre.com/single-post/2016/08/13/chretien-peut-il-etre-possede-par-demons" TargetMode="External"/><Relationship Id="rId18" Type="http://schemas.openxmlformats.org/officeDocument/2006/relationships/hyperlink" Target="http://www.connaitrepourvivre.com/le-salut-par-grace-seulement" TargetMode="External"/><Relationship Id="rId3" Type="http://schemas.openxmlformats.org/officeDocument/2006/relationships/styles" Target="styles.xml"/><Relationship Id="rId21" Type="http://schemas.openxmlformats.org/officeDocument/2006/relationships/hyperlink" Target="http://www.connaitrepourvivre.com/single-post/versets-bibliques-sur-assurance-du-salut" TargetMode="External"/><Relationship Id="rId7" Type="http://schemas.openxmlformats.org/officeDocument/2006/relationships/footnotes" Target="footnotes.xml"/><Relationship Id="rId12" Type="http://schemas.openxmlformats.org/officeDocument/2006/relationships/hyperlink" Target="http://www.connaitrepourvivre.com/single-post/2016/07/30/qui-est-origine-du-peche-ou-vient-le-mal" TargetMode="External"/><Relationship Id="rId17" Type="http://schemas.openxmlformats.org/officeDocument/2006/relationships/hyperlink" Target="http://www.connaitrepourvivre.com/single-post/2016/1/14/evangile-selon-jesus-christ" TargetMode="External"/><Relationship Id="rId2" Type="http://schemas.openxmlformats.org/officeDocument/2006/relationships/numbering" Target="numbering.xml"/><Relationship Id="rId16" Type="http://schemas.openxmlformats.org/officeDocument/2006/relationships/hyperlink" Target="http://www.connaitrepourvivre.com/single-post/comment-etre-sauve" TargetMode="External"/><Relationship Id="rId20" Type="http://schemas.openxmlformats.org/officeDocument/2006/relationships/hyperlink" Target="http://www.connaitrepourvivre.com/single-post/2016/07/04/bible-en-10-symbo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HiSeTX3qmq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watch?v=mtl9Tj1Xa9Q&amp;list=PLCtN40Od9U5RLiWPww1z8clvxu7jwgu8_" TargetMode="External"/><Relationship Id="rId23" Type="http://schemas.openxmlformats.org/officeDocument/2006/relationships/fontTable" Target="fontTable.xml"/><Relationship Id="rId10" Type="http://schemas.openxmlformats.org/officeDocument/2006/relationships/hyperlink" Target="http://www.connaitrepourvivre.com/les-plus-beaux-versets-bibliques" TargetMode="External"/><Relationship Id="rId19" Type="http://schemas.openxmlformats.org/officeDocument/2006/relationships/hyperlink" Target="http://www.connaitrepourvivre.com/single-post/2016/07/04/bible-en-10-symboles" TargetMode="External"/><Relationship Id="rId4" Type="http://schemas.microsoft.com/office/2007/relationships/stylesWithEffects" Target="stylesWithEffects.xml"/><Relationship Id="rId9" Type="http://schemas.openxmlformats.org/officeDocument/2006/relationships/hyperlink" Target="http://www.connaitrepourvivre.com/single-post/2016/1/25/Versets-de-la-Bible-sur-J%C3%A9sus-Christ" TargetMode="External"/><Relationship Id="rId14" Type="http://schemas.openxmlformats.org/officeDocument/2006/relationships/hyperlink" Target="http://www.connaitrepourvivre.com/blog/category/FAUX%20PROPHETES%20D'AUJOURD'HUI" TargetMode="External"/><Relationship Id="rId22" Type="http://schemas.openxmlformats.org/officeDocument/2006/relationships/hyperlink" Target="http://www.connaitrepourvivre.com/single-post/2017/01/13/versets-bibliques-jesus-christ-est-di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DD8F-B317-4D8D-8585-3D5DCEC3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1852</Words>
  <Characters>10192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dc:creator>
  <cp:lastModifiedBy>Grégory</cp:lastModifiedBy>
  <cp:revision>5</cp:revision>
  <dcterms:created xsi:type="dcterms:W3CDTF">2020-12-14T19:32:00Z</dcterms:created>
  <dcterms:modified xsi:type="dcterms:W3CDTF">2020-12-14T19:55:00Z</dcterms:modified>
</cp:coreProperties>
</file>